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E0" w:rsidRPr="002F363F" w:rsidRDefault="00A304E0" w:rsidP="00A304E0">
      <w:pPr>
        <w:pStyle w:val="Bodytext40"/>
        <w:shd w:val="clear" w:color="auto" w:fill="auto"/>
        <w:tabs>
          <w:tab w:val="left" w:leader="underscore" w:pos="4536"/>
        </w:tabs>
        <w:ind w:firstLine="360"/>
        <w:jc w:val="center"/>
        <w:rPr>
          <w:b w:val="0"/>
          <w:i/>
        </w:rPr>
      </w:pPr>
      <w:r w:rsidRPr="002F363F">
        <w:rPr>
          <w:b w:val="0"/>
          <w:i/>
          <w:highlight w:val="cyan"/>
        </w:rPr>
        <w:t>Договор является типовым</w:t>
      </w:r>
      <w:r>
        <w:rPr>
          <w:b w:val="0"/>
          <w:i/>
          <w:highlight w:val="cyan"/>
        </w:rPr>
        <w:t xml:space="preserve"> и</w:t>
      </w:r>
      <w:r w:rsidRPr="002F363F">
        <w:rPr>
          <w:b w:val="0"/>
          <w:i/>
          <w:highlight w:val="cyan"/>
        </w:rPr>
        <w:t xml:space="preserve"> может быть адаптирован дочерним обществом под существующие условия (например, изменено название оформляемых документов (акт поставки и т.п</w:t>
      </w:r>
      <w:r>
        <w:rPr>
          <w:b w:val="0"/>
          <w:i/>
          <w:highlight w:val="cyan"/>
        </w:rPr>
        <w:t>.), дополнен приложениями (например, расчет договорного объе</w:t>
      </w:r>
      <w:r w:rsidR="0084718D">
        <w:rPr>
          <w:b w:val="0"/>
          <w:i/>
          <w:highlight w:val="cyan"/>
        </w:rPr>
        <w:t>м</w:t>
      </w:r>
      <w:r>
        <w:rPr>
          <w:b w:val="0"/>
          <w:i/>
          <w:highlight w:val="cyan"/>
        </w:rPr>
        <w:t>а, образец акта поставки и т.п.), разделен на 2 договора (теплоснабжения и горячего водоснабжения в закрытой системе)</w:t>
      </w:r>
      <w:r w:rsidR="0084718D">
        <w:rPr>
          <w:b w:val="0"/>
          <w:i/>
          <w:highlight w:val="cyan"/>
        </w:rPr>
        <w:t>, условие об</w:t>
      </w:r>
      <w:r w:rsidR="00B51F88">
        <w:rPr>
          <w:b w:val="0"/>
          <w:i/>
          <w:highlight w:val="cyan"/>
        </w:rPr>
        <w:t xml:space="preserve"> определении и </w:t>
      </w:r>
      <w:r w:rsidR="0084718D">
        <w:rPr>
          <w:b w:val="0"/>
          <w:i/>
          <w:highlight w:val="cyan"/>
        </w:rPr>
        <w:t>изменении цены контракта может быть изложено в ранее согласованной с бюджетными потребителями редакции</w:t>
      </w:r>
      <w:r w:rsidRPr="002F363F">
        <w:rPr>
          <w:b w:val="0"/>
          <w:i/>
          <w:highlight w:val="cyan"/>
        </w:rPr>
        <w:t xml:space="preserve"> и т.д.</w:t>
      </w:r>
    </w:p>
    <w:p w:rsidR="008A4B97" w:rsidRDefault="008A4B97" w:rsidP="00BA7530">
      <w:pPr>
        <w:pStyle w:val="Bodytext40"/>
        <w:shd w:val="clear" w:color="auto" w:fill="auto"/>
        <w:tabs>
          <w:tab w:val="left" w:leader="underscore" w:pos="4536"/>
        </w:tabs>
        <w:ind w:firstLine="0"/>
        <w:jc w:val="center"/>
        <w:rPr>
          <w:b w:val="0"/>
        </w:rPr>
      </w:pPr>
    </w:p>
    <w:p w:rsidR="00F241FE" w:rsidRPr="00F241FE" w:rsidRDefault="00F241FE" w:rsidP="00F241FE">
      <w:pPr>
        <w:widowControl/>
        <w:jc w:val="right"/>
        <w:rPr>
          <w:rFonts w:ascii="Times New Roman" w:eastAsia="Calibri" w:hAnsi="Times New Roman" w:cs="Times New Roman"/>
          <w:color w:val="auto"/>
          <w:lang w:eastAsia="en-US" w:bidi="ar-SA"/>
        </w:rPr>
      </w:pPr>
      <w:r w:rsidRPr="00F241FE">
        <w:rPr>
          <w:rFonts w:ascii="Times New Roman" w:eastAsia="Calibri" w:hAnsi="Times New Roman" w:cs="Times New Roman"/>
          <w:color w:val="auto"/>
          <w:lang w:eastAsia="en-US" w:bidi="ar-SA"/>
        </w:rPr>
        <w:t xml:space="preserve">Приложение № </w:t>
      </w:r>
      <w:r w:rsidR="00DE2517">
        <w:rPr>
          <w:rFonts w:ascii="Times New Roman" w:eastAsia="Calibri" w:hAnsi="Times New Roman" w:cs="Times New Roman"/>
          <w:color w:val="auto"/>
          <w:lang w:eastAsia="en-US" w:bidi="ar-SA"/>
        </w:rPr>
        <w:t>32</w:t>
      </w:r>
    </w:p>
    <w:p w:rsidR="00F241FE" w:rsidRPr="00F241FE" w:rsidRDefault="00F241FE" w:rsidP="00F241FE">
      <w:pPr>
        <w:widowControl/>
        <w:jc w:val="right"/>
        <w:rPr>
          <w:rFonts w:ascii="Times New Roman" w:eastAsia="Calibri" w:hAnsi="Times New Roman" w:cs="Times New Roman"/>
          <w:color w:val="auto"/>
          <w:lang w:eastAsia="en-US" w:bidi="ar-SA"/>
        </w:rPr>
      </w:pPr>
      <w:r w:rsidRPr="00F241FE">
        <w:rPr>
          <w:rFonts w:ascii="Times New Roman" w:eastAsia="Calibri" w:hAnsi="Times New Roman" w:cs="Times New Roman"/>
          <w:color w:val="auto"/>
          <w:lang w:eastAsia="en-US" w:bidi="ar-SA"/>
        </w:rPr>
        <w:t>к приказу АО «Газпром теплоэнерго»</w:t>
      </w:r>
    </w:p>
    <w:p w:rsidR="00F241FE" w:rsidRPr="00F241FE" w:rsidRDefault="00F241FE" w:rsidP="00F241FE">
      <w:pPr>
        <w:widowControl/>
        <w:jc w:val="right"/>
        <w:rPr>
          <w:rFonts w:ascii="Times New Roman" w:eastAsia="Calibri" w:hAnsi="Times New Roman" w:cs="Times New Roman"/>
          <w:color w:val="auto"/>
          <w:lang w:eastAsia="en-US" w:bidi="ar-SA"/>
        </w:rPr>
      </w:pPr>
      <w:r w:rsidRPr="00F241FE">
        <w:rPr>
          <w:rFonts w:ascii="Times New Roman" w:eastAsia="Calibri" w:hAnsi="Times New Roman" w:cs="Times New Roman"/>
          <w:color w:val="auto"/>
          <w:lang w:eastAsia="en-US" w:bidi="ar-SA"/>
        </w:rPr>
        <w:t>от «___»_________ _______ № __________</w:t>
      </w:r>
    </w:p>
    <w:p w:rsidR="00F241FE" w:rsidRDefault="00F241FE" w:rsidP="00BA7530">
      <w:pPr>
        <w:pStyle w:val="Bodytext40"/>
        <w:shd w:val="clear" w:color="auto" w:fill="auto"/>
        <w:tabs>
          <w:tab w:val="left" w:leader="underscore" w:pos="4536"/>
        </w:tabs>
        <w:ind w:firstLine="0"/>
        <w:jc w:val="center"/>
        <w:rPr>
          <w:b w:val="0"/>
        </w:rPr>
      </w:pPr>
    </w:p>
    <w:p w:rsidR="00F241FE" w:rsidRDefault="00F241FE" w:rsidP="00BA7530">
      <w:pPr>
        <w:pStyle w:val="Bodytext40"/>
        <w:shd w:val="clear" w:color="auto" w:fill="auto"/>
        <w:tabs>
          <w:tab w:val="left" w:leader="underscore" w:pos="4536"/>
        </w:tabs>
        <w:ind w:firstLine="0"/>
        <w:jc w:val="center"/>
        <w:rPr>
          <w:b w:val="0"/>
        </w:rPr>
      </w:pPr>
    </w:p>
    <w:p w:rsidR="00951B39" w:rsidRPr="00A34A59" w:rsidRDefault="00A03ADC" w:rsidP="00BA7530">
      <w:pPr>
        <w:pStyle w:val="Bodytext40"/>
        <w:shd w:val="clear" w:color="auto" w:fill="auto"/>
        <w:tabs>
          <w:tab w:val="left" w:leader="underscore" w:pos="4536"/>
        </w:tabs>
        <w:ind w:firstLine="0"/>
        <w:jc w:val="center"/>
        <w:rPr>
          <w:b w:val="0"/>
        </w:rPr>
      </w:pPr>
      <w:r w:rsidRPr="00A34A59">
        <w:rPr>
          <w:b w:val="0"/>
        </w:rPr>
        <w:t xml:space="preserve">ДОГОВОР </w:t>
      </w:r>
      <w:r w:rsidR="005B35CB">
        <w:rPr>
          <w:b w:val="0"/>
        </w:rPr>
        <w:t xml:space="preserve">(КОНТРАКТ) </w:t>
      </w:r>
      <w:r w:rsidRPr="00A34A59">
        <w:rPr>
          <w:b w:val="0"/>
        </w:rPr>
        <w:t>ТЕПЛОСНАБЖЕНИЯ</w:t>
      </w:r>
    </w:p>
    <w:p w:rsidR="00751BA3" w:rsidRPr="00A34A59" w:rsidRDefault="00A03ADC" w:rsidP="00BA7530">
      <w:pPr>
        <w:pStyle w:val="Bodytext40"/>
        <w:shd w:val="clear" w:color="auto" w:fill="auto"/>
        <w:tabs>
          <w:tab w:val="left" w:leader="underscore" w:pos="4536"/>
        </w:tabs>
        <w:ind w:firstLine="0"/>
        <w:jc w:val="center"/>
        <w:rPr>
          <w:b w:val="0"/>
        </w:rPr>
      </w:pPr>
      <w:r w:rsidRPr="00A34A59">
        <w:rPr>
          <w:b w:val="0"/>
        </w:rPr>
        <w:t xml:space="preserve">И </w:t>
      </w:r>
      <w:r w:rsidR="00C376B7">
        <w:rPr>
          <w:b w:val="0"/>
        </w:rPr>
        <w:t>ГОРЯЧЕГО ВОДОСНАБЖЕНИЯ (ГВС)</w:t>
      </w:r>
      <w:r w:rsidR="00BD2AA1">
        <w:rPr>
          <w:b w:val="0"/>
        </w:rPr>
        <w:t>, ПОСТАВКИ ГОРЯЧЕЙ ВОДЫ</w:t>
      </w:r>
      <w:r w:rsidRPr="00A34A59">
        <w:rPr>
          <w:b w:val="0"/>
        </w:rPr>
        <w:t xml:space="preserve"> №</w:t>
      </w:r>
      <w:r w:rsidR="00A75E48" w:rsidRPr="00A34A59">
        <w:rPr>
          <w:b w:val="0"/>
        </w:rPr>
        <w:t>___________</w:t>
      </w:r>
    </w:p>
    <w:p w:rsidR="00A75E48" w:rsidRPr="00BA7530" w:rsidRDefault="00BA7530" w:rsidP="00BA7530">
      <w:pPr>
        <w:pStyle w:val="Bodytext40"/>
        <w:shd w:val="clear" w:color="auto" w:fill="auto"/>
        <w:tabs>
          <w:tab w:val="left" w:leader="underscore" w:pos="4536"/>
        </w:tabs>
        <w:ind w:firstLine="360"/>
        <w:jc w:val="center"/>
        <w:rPr>
          <w:b w:val="0"/>
          <w:sz w:val="28"/>
        </w:rPr>
      </w:pPr>
      <w:r w:rsidRPr="00BA7530">
        <w:rPr>
          <w:b w:val="0"/>
          <w:sz w:val="28"/>
        </w:rPr>
        <w:t>(бюд</w:t>
      </w:r>
      <w:r>
        <w:rPr>
          <w:b w:val="0"/>
          <w:sz w:val="28"/>
        </w:rPr>
        <w:t>жетные организации</w:t>
      </w:r>
      <w:r w:rsidR="00A55288">
        <w:rPr>
          <w:b w:val="0"/>
          <w:sz w:val="28"/>
        </w:rPr>
        <w:t xml:space="preserve"> в нежилых помещения</w:t>
      </w:r>
      <w:r>
        <w:rPr>
          <w:b w:val="0"/>
          <w:sz w:val="28"/>
        </w:rPr>
        <w:t>)</w:t>
      </w:r>
    </w:p>
    <w:p w:rsidR="00A75E48" w:rsidRPr="00A75E48" w:rsidRDefault="00A75E48" w:rsidP="00A75E48">
      <w:pPr>
        <w:pStyle w:val="Bodytext40"/>
        <w:shd w:val="clear" w:color="auto" w:fill="auto"/>
        <w:tabs>
          <w:tab w:val="left" w:leader="underscore" w:pos="4536"/>
        </w:tabs>
        <w:ind w:firstLine="360"/>
        <w:jc w:val="both"/>
        <w:rPr>
          <w:b w:val="0"/>
        </w:rPr>
      </w:pPr>
      <w:r w:rsidRPr="00A75E48">
        <w:rPr>
          <w:b w:val="0"/>
        </w:rPr>
        <w:t>г. ____________</w:t>
      </w:r>
      <w:r>
        <w:rPr>
          <w:b w:val="0"/>
        </w:rPr>
        <w:t xml:space="preserve">                                                            «_____» ___________________ 201__ г.</w:t>
      </w:r>
    </w:p>
    <w:p w:rsidR="00751BA3" w:rsidRDefault="00751BA3" w:rsidP="00751BA3">
      <w:pPr>
        <w:pStyle w:val="Bodytext40"/>
        <w:shd w:val="clear" w:color="auto" w:fill="auto"/>
        <w:tabs>
          <w:tab w:val="left" w:leader="underscore" w:pos="4536"/>
        </w:tabs>
        <w:spacing w:line="240" w:lineRule="auto"/>
        <w:ind w:firstLine="709"/>
        <w:jc w:val="center"/>
        <w:rPr>
          <w:sz w:val="28"/>
        </w:rPr>
      </w:pPr>
    </w:p>
    <w:p w:rsidR="00751BA3" w:rsidRDefault="00951B39" w:rsidP="00751BA3">
      <w:pPr>
        <w:pStyle w:val="Bodytext40"/>
        <w:shd w:val="clear" w:color="auto" w:fill="auto"/>
        <w:tabs>
          <w:tab w:val="left" w:leader="underscore" w:pos="4536"/>
        </w:tabs>
        <w:spacing w:line="240" w:lineRule="auto"/>
        <w:ind w:firstLine="709"/>
        <w:jc w:val="center"/>
        <w:rPr>
          <w:rStyle w:val="Bodytext2"/>
          <w:sz w:val="24"/>
          <w:szCs w:val="24"/>
        </w:rPr>
      </w:pPr>
      <w:r>
        <w:rPr>
          <w:rStyle w:val="Bodytext2"/>
          <w:sz w:val="24"/>
          <w:szCs w:val="24"/>
        </w:rPr>
        <w:t xml:space="preserve"> </w:t>
      </w:r>
    </w:p>
    <w:p w:rsidR="00593E7C" w:rsidRDefault="00751BA3" w:rsidP="00E263AE">
      <w:pPr>
        <w:pStyle w:val="Bodytext21"/>
        <w:shd w:val="clear" w:color="auto" w:fill="auto"/>
        <w:spacing w:line="240" w:lineRule="auto"/>
        <w:ind w:firstLine="426"/>
        <w:jc w:val="both"/>
        <w:rPr>
          <w:sz w:val="24"/>
          <w:szCs w:val="24"/>
        </w:rPr>
      </w:pPr>
      <w:r>
        <w:rPr>
          <w:rStyle w:val="Bodytext2"/>
          <w:sz w:val="24"/>
          <w:szCs w:val="24"/>
        </w:rPr>
        <w:t>____________________________________________________</w:t>
      </w:r>
      <w:r w:rsidR="00A03ADC" w:rsidRPr="00951B39">
        <w:rPr>
          <w:rStyle w:val="Bodytext2"/>
          <w:sz w:val="24"/>
          <w:szCs w:val="24"/>
        </w:rPr>
        <w:t>, именуемое в дальнейшем</w:t>
      </w:r>
      <w:r w:rsidRPr="00951B39">
        <w:rPr>
          <w:rStyle w:val="Bodytext2"/>
          <w:sz w:val="24"/>
          <w:szCs w:val="24"/>
        </w:rPr>
        <w:t xml:space="preserve"> </w:t>
      </w:r>
      <w:r w:rsidR="00A03ADC" w:rsidRPr="00951B39">
        <w:rPr>
          <w:rStyle w:val="Bodytext2"/>
          <w:sz w:val="24"/>
          <w:szCs w:val="24"/>
        </w:rPr>
        <w:t>«</w:t>
      </w:r>
      <w:r w:rsidR="00A56AF3">
        <w:rPr>
          <w:rStyle w:val="Bodytext2"/>
          <w:sz w:val="24"/>
          <w:szCs w:val="24"/>
        </w:rPr>
        <w:t>Теплоснабжающая</w:t>
      </w:r>
      <w:r w:rsidR="00A03ADC" w:rsidRPr="00951B39">
        <w:rPr>
          <w:rStyle w:val="Bodytext2"/>
          <w:sz w:val="24"/>
          <w:szCs w:val="24"/>
        </w:rPr>
        <w:t xml:space="preserve"> организация», в лице</w:t>
      </w:r>
      <w:r>
        <w:rPr>
          <w:rStyle w:val="Bodytext2"/>
          <w:sz w:val="24"/>
          <w:szCs w:val="24"/>
        </w:rPr>
        <w:t xml:space="preserve"> _______________________________</w:t>
      </w:r>
      <w:r w:rsidR="00A75E48">
        <w:rPr>
          <w:rStyle w:val="Bodytext2"/>
          <w:sz w:val="24"/>
          <w:szCs w:val="24"/>
        </w:rPr>
        <w:t xml:space="preserve">__ </w:t>
      </w:r>
      <w:r>
        <w:rPr>
          <w:rStyle w:val="Bodytext2"/>
          <w:sz w:val="24"/>
          <w:szCs w:val="24"/>
        </w:rPr>
        <w:t>_________________________________________</w:t>
      </w:r>
      <w:r w:rsidR="00A75E48">
        <w:rPr>
          <w:rStyle w:val="Bodytext2"/>
          <w:sz w:val="24"/>
          <w:szCs w:val="24"/>
        </w:rPr>
        <w:t>__________________________</w:t>
      </w:r>
      <w:r w:rsidR="00D22893">
        <w:rPr>
          <w:rStyle w:val="Bodytext2"/>
          <w:sz w:val="24"/>
          <w:szCs w:val="24"/>
        </w:rPr>
        <w:t>_</w:t>
      </w:r>
      <w:r w:rsidR="00A75E48">
        <w:rPr>
          <w:rStyle w:val="Bodytext2"/>
          <w:sz w:val="24"/>
          <w:szCs w:val="24"/>
        </w:rPr>
        <w:t>____</w:t>
      </w:r>
      <w:r>
        <w:rPr>
          <w:rStyle w:val="Bodytext2"/>
          <w:sz w:val="24"/>
          <w:szCs w:val="24"/>
        </w:rPr>
        <w:t>____</w:t>
      </w:r>
      <w:r w:rsidR="00A75E48">
        <w:rPr>
          <w:rStyle w:val="Bodytext2"/>
          <w:sz w:val="24"/>
          <w:szCs w:val="24"/>
        </w:rPr>
        <w:t>_</w:t>
      </w:r>
      <w:r w:rsidR="003071A2">
        <w:rPr>
          <w:rStyle w:val="Bodytext2"/>
          <w:sz w:val="24"/>
          <w:szCs w:val="24"/>
        </w:rPr>
        <w:t>_</w:t>
      </w:r>
      <w:r w:rsidR="003C08A7">
        <w:rPr>
          <w:rStyle w:val="Bodytext2"/>
          <w:sz w:val="24"/>
          <w:szCs w:val="24"/>
        </w:rPr>
        <w:t>_</w:t>
      </w:r>
      <w:r w:rsidR="00A03ADC" w:rsidRPr="00951B39">
        <w:rPr>
          <w:sz w:val="24"/>
          <w:szCs w:val="24"/>
        </w:rPr>
        <w:t>,</w:t>
      </w:r>
      <w:r w:rsidR="00076249">
        <w:rPr>
          <w:sz w:val="24"/>
          <w:szCs w:val="24"/>
        </w:rPr>
        <w:t xml:space="preserve"> </w:t>
      </w:r>
      <w:r w:rsidR="00A03ADC" w:rsidRPr="00951B39">
        <w:rPr>
          <w:sz w:val="24"/>
          <w:szCs w:val="24"/>
        </w:rPr>
        <w:t>действующего на основании</w:t>
      </w:r>
      <w:r w:rsidR="00A75E48">
        <w:rPr>
          <w:sz w:val="24"/>
          <w:szCs w:val="24"/>
        </w:rPr>
        <w:t xml:space="preserve"> _______________________________________________</w:t>
      </w:r>
      <w:r w:rsidR="003C08A7">
        <w:rPr>
          <w:sz w:val="24"/>
          <w:szCs w:val="24"/>
        </w:rPr>
        <w:t>_</w:t>
      </w:r>
      <w:r w:rsidR="00A75E48">
        <w:rPr>
          <w:sz w:val="24"/>
          <w:szCs w:val="24"/>
        </w:rPr>
        <w:t>______</w:t>
      </w:r>
      <w:r w:rsidR="00A03ADC" w:rsidRPr="00951B39">
        <w:rPr>
          <w:sz w:val="24"/>
          <w:szCs w:val="24"/>
        </w:rPr>
        <w:t>,</w:t>
      </w:r>
      <w:r>
        <w:rPr>
          <w:sz w:val="24"/>
          <w:szCs w:val="24"/>
        </w:rPr>
        <w:t xml:space="preserve"> </w:t>
      </w:r>
      <w:r w:rsidR="00A03ADC" w:rsidRPr="00951B39">
        <w:rPr>
          <w:sz w:val="24"/>
          <w:szCs w:val="24"/>
        </w:rPr>
        <w:t>с одной стороны, и</w:t>
      </w:r>
      <w:r w:rsidR="00A75E48">
        <w:rPr>
          <w:sz w:val="24"/>
          <w:szCs w:val="24"/>
        </w:rPr>
        <w:t>_______________________________________________________________</w:t>
      </w:r>
      <w:r w:rsidR="00A03ADC" w:rsidRPr="00951B39">
        <w:rPr>
          <w:sz w:val="24"/>
          <w:szCs w:val="24"/>
        </w:rPr>
        <w:t>,</w:t>
      </w:r>
      <w:r>
        <w:rPr>
          <w:sz w:val="24"/>
          <w:szCs w:val="24"/>
        </w:rPr>
        <w:t xml:space="preserve"> </w:t>
      </w:r>
      <w:r w:rsidR="00A03ADC" w:rsidRPr="00951B39">
        <w:rPr>
          <w:sz w:val="24"/>
          <w:szCs w:val="24"/>
        </w:rPr>
        <w:t>именуемое в дальнейшем «Абонент», в лице</w:t>
      </w:r>
      <w:r w:rsidR="00A75E48">
        <w:rPr>
          <w:sz w:val="24"/>
          <w:szCs w:val="24"/>
        </w:rPr>
        <w:t>__________________________________________ _______________________________________________________</w:t>
      </w:r>
      <w:r w:rsidR="00A03ADC" w:rsidRPr="00951B39">
        <w:rPr>
          <w:sz w:val="24"/>
          <w:szCs w:val="24"/>
        </w:rPr>
        <w:t>,</w:t>
      </w:r>
      <w:r>
        <w:rPr>
          <w:sz w:val="24"/>
          <w:szCs w:val="24"/>
        </w:rPr>
        <w:t xml:space="preserve"> </w:t>
      </w:r>
      <w:r w:rsidR="00A03ADC" w:rsidRPr="00951B39">
        <w:rPr>
          <w:sz w:val="24"/>
          <w:szCs w:val="24"/>
        </w:rPr>
        <w:t>действующего на основании</w:t>
      </w:r>
      <w:r w:rsidR="00A75E48">
        <w:rPr>
          <w:sz w:val="24"/>
          <w:szCs w:val="24"/>
        </w:rPr>
        <w:t xml:space="preserve"> _____________________________________________</w:t>
      </w:r>
      <w:r w:rsidR="00A03ADC" w:rsidRPr="00951B39">
        <w:rPr>
          <w:sz w:val="24"/>
          <w:szCs w:val="24"/>
        </w:rPr>
        <w:t>, с другой стороны, вместе именуемые</w:t>
      </w:r>
      <w:r w:rsidR="00A75E48">
        <w:rPr>
          <w:sz w:val="24"/>
          <w:szCs w:val="24"/>
        </w:rPr>
        <w:t xml:space="preserve"> </w:t>
      </w:r>
      <w:r w:rsidR="00A03ADC" w:rsidRPr="00751BA3">
        <w:rPr>
          <w:sz w:val="24"/>
          <w:szCs w:val="24"/>
        </w:rPr>
        <w:t>«Стороны»</w:t>
      </w:r>
      <w:r w:rsidR="003B3F3D">
        <w:rPr>
          <w:sz w:val="24"/>
          <w:szCs w:val="24"/>
        </w:rPr>
        <w:t>,</w:t>
      </w:r>
      <w:r w:rsidR="00075D8B">
        <w:rPr>
          <w:sz w:val="24"/>
          <w:szCs w:val="24"/>
        </w:rPr>
        <w:t xml:space="preserve"> </w:t>
      </w:r>
      <w:r w:rsidR="00075D8B" w:rsidRPr="00075D8B">
        <w:rPr>
          <w:sz w:val="24"/>
          <w:szCs w:val="24"/>
        </w:rPr>
        <w:t xml:space="preserve">в соответствии с </w:t>
      </w:r>
      <w:r w:rsidR="00075D8B">
        <w:rPr>
          <w:sz w:val="24"/>
          <w:szCs w:val="24"/>
        </w:rPr>
        <w:t xml:space="preserve">требованиями </w:t>
      </w:r>
      <w:r w:rsidR="00075D8B" w:rsidRPr="00075D8B">
        <w:rPr>
          <w:sz w:val="24"/>
          <w:szCs w:val="24"/>
        </w:rPr>
        <w:t>Федерального закона от 05.04.2013</w:t>
      </w:r>
      <w:r w:rsidR="00075D8B">
        <w:rPr>
          <w:sz w:val="24"/>
          <w:szCs w:val="24"/>
        </w:rPr>
        <w:t xml:space="preserve"> </w:t>
      </w:r>
      <w:r w:rsidR="00075D8B" w:rsidRPr="00075D8B">
        <w:rPr>
          <w:sz w:val="24"/>
          <w:szCs w:val="24"/>
        </w:rPr>
        <w:t>г. № 44-ФЗ «О контрактной системе в сфере закупок товаров, работ, услуг для обеспечения государственных и муниципальных нужд»</w:t>
      </w:r>
      <w:r w:rsidR="00A03ADC" w:rsidRPr="00751BA3">
        <w:rPr>
          <w:sz w:val="24"/>
          <w:szCs w:val="24"/>
        </w:rPr>
        <w:t xml:space="preserve"> заключили настоящий договор</w:t>
      </w:r>
      <w:r w:rsidR="006B1F4D">
        <w:rPr>
          <w:sz w:val="24"/>
          <w:szCs w:val="24"/>
        </w:rPr>
        <w:t xml:space="preserve"> (контракт)</w:t>
      </w:r>
      <w:r w:rsidR="00A03ADC" w:rsidRPr="00751BA3">
        <w:rPr>
          <w:sz w:val="24"/>
          <w:szCs w:val="24"/>
        </w:rPr>
        <w:t xml:space="preserve"> о нижеследующем.</w:t>
      </w:r>
    </w:p>
    <w:p w:rsidR="003B3F3D" w:rsidRPr="00751BA3" w:rsidRDefault="003B3F3D" w:rsidP="00E263AE">
      <w:pPr>
        <w:pStyle w:val="Bodytext21"/>
        <w:shd w:val="clear" w:color="auto" w:fill="auto"/>
        <w:spacing w:line="240" w:lineRule="auto"/>
        <w:ind w:firstLine="426"/>
        <w:jc w:val="both"/>
        <w:rPr>
          <w:sz w:val="24"/>
          <w:szCs w:val="24"/>
        </w:rPr>
      </w:pPr>
      <w:r w:rsidRPr="005F3538">
        <w:rPr>
          <w:spacing w:val="-1"/>
          <w:sz w:val="24"/>
          <w:szCs w:val="24"/>
        </w:rPr>
        <w:t>Размещение государственного заказа осуществлялось без проведения торгов у единственного поставщика на основании п. 8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pacing w:val="-1"/>
          <w:sz w:val="24"/>
          <w:szCs w:val="24"/>
        </w:rPr>
        <w:t>.</w:t>
      </w:r>
    </w:p>
    <w:p w:rsidR="00751BA3" w:rsidRPr="00A55288" w:rsidRDefault="00751BA3" w:rsidP="00751BA3">
      <w:pPr>
        <w:pStyle w:val="Bodytext21"/>
        <w:shd w:val="clear" w:color="auto" w:fill="auto"/>
        <w:spacing w:line="240" w:lineRule="auto"/>
        <w:ind w:firstLine="709"/>
        <w:jc w:val="both"/>
        <w:rPr>
          <w:sz w:val="16"/>
          <w:szCs w:val="16"/>
        </w:rPr>
      </w:pPr>
    </w:p>
    <w:p w:rsidR="00751BA3" w:rsidRDefault="00A03ADC" w:rsidP="00EB42E2">
      <w:pPr>
        <w:pStyle w:val="Bodytext21"/>
        <w:numPr>
          <w:ilvl w:val="0"/>
          <w:numId w:val="33"/>
        </w:numPr>
        <w:shd w:val="clear" w:color="auto" w:fill="auto"/>
        <w:spacing w:line="240" w:lineRule="auto"/>
        <w:jc w:val="center"/>
        <w:rPr>
          <w:sz w:val="24"/>
          <w:szCs w:val="24"/>
        </w:rPr>
      </w:pPr>
      <w:r w:rsidRPr="00751BA3">
        <w:rPr>
          <w:b/>
          <w:sz w:val="24"/>
          <w:szCs w:val="24"/>
        </w:rPr>
        <w:t>Предмет договора</w:t>
      </w:r>
    </w:p>
    <w:p w:rsidR="00593E7C" w:rsidRPr="00951B39" w:rsidRDefault="00A03ADC" w:rsidP="00E263AE">
      <w:pPr>
        <w:pStyle w:val="Bodytext21"/>
        <w:numPr>
          <w:ilvl w:val="0"/>
          <w:numId w:val="1"/>
        </w:numPr>
        <w:shd w:val="clear" w:color="auto" w:fill="auto"/>
        <w:tabs>
          <w:tab w:val="left" w:pos="990"/>
          <w:tab w:val="left" w:pos="1276"/>
        </w:tabs>
        <w:spacing w:line="240" w:lineRule="auto"/>
        <w:ind w:firstLine="426"/>
        <w:jc w:val="both"/>
        <w:rPr>
          <w:sz w:val="24"/>
          <w:szCs w:val="24"/>
        </w:rPr>
      </w:pPr>
      <w:r w:rsidRPr="00951B39">
        <w:rPr>
          <w:sz w:val="24"/>
          <w:szCs w:val="24"/>
        </w:rPr>
        <w:t>Предметом настоящего договора является п</w:t>
      </w:r>
      <w:r w:rsidR="002F2215">
        <w:rPr>
          <w:sz w:val="24"/>
          <w:szCs w:val="24"/>
        </w:rPr>
        <w:t>оставка</w:t>
      </w:r>
      <w:r w:rsidRPr="00951B39">
        <w:rPr>
          <w:sz w:val="24"/>
          <w:szCs w:val="24"/>
        </w:rPr>
        <w:t xml:space="preserve"> </w:t>
      </w:r>
      <w:r w:rsidR="00A56AF3">
        <w:rPr>
          <w:sz w:val="24"/>
          <w:szCs w:val="24"/>
        </w:rPr>
        <w:t>Теплоснабжающей</w:t>
      </w:r>
      <w:r w:rsidR="00533A17">
        <w:rPr>
          <w:sz w:val="24"/>
          <w:szCs w:val="24"/>
        </w:rPr>
        <w:t xml:space="preserve"> организацией</w:t>
      </w:r>
      <w:r w:rsidR="00B10222">
        <w:rPr>
          <w:sz w:val="24"/>
          <w:szCs w:val="24"/>
        </w:rPr>
        <w:t xml:space="preserve"> </w:t>
      </w:r>
      <w:r w:rsidR="00B10222" w:rsidRPr="00951B39">
        <w:rPr>
          <w:sz w:val="24"/>
          <w:szCs w:val="24"/>
        </w:rPr>
        <w:t>тепловой энергии, горячей воды</w:t>
      </w:r>
      <w:r w:rsidR="00BF7A2D">
        <w:rPr>
          <w:sz w:val="24"/>
          <w:szCs w:val="24"/>
        </w:rPr>
        <w:t xml:space="preserve"> </w:t>
      </w:r>
      <w:r w:rsidR="002F2215">
        <w:rPr>
          <w:sz w:val="24"/>
          <w:szCs w:val="24"/>
        </w:rPr>
        <w:t xml:space="preserve">Абоненту, </w:t>
      </w:r>
      <w:r w:rsidR="002F2215" w:rsidRPr="002F2215">
        <w:rPr>
          <w:sz w:val="24"/>
          <w:szCs w:val="24"/>
        </w:rPr>
        <w:t>являющемуся собственником/иным законным владельцем нежилого(ых) помещения(й), расположенного(ых) в многоквартирном жилом доме (далее – нежилое помещение)</w:t>
      </w:r>
      <w:r w:rsidR="002F2215">
        <w:rPr>
          <w:sz w:val="24"/>
          <w:szCs w:val="24"/>
        </w:rPr>
        <w:t xml:space="preserve">, </w:t>
      </w:r>
      <w:r w:rsidRPr="00951B39">
        <w:rPr>
          <w:sz w:val="24"/>
          <w:szCs w:val="24"/>
        </w:rPr>
        <w:t xml:space="preserve">прием </w:t>
      </w:r>
      <w:r w:rsidR="00533A17">
        <w:rPr>
          <w:sz w:val="24"/>
          <w:szCs w:val="24"/>
        </w:rPr>
        <w:t xml:space="preserve">и оплата </w:t>
      </w:r>
      <w:r w:rsidRPr="00951B39">
        <w:rPr>
          <w:sz w:val="24"/>
          <w:szCs w:val="24"/>
        </w:rPr>
        <w:t xml:space="preserve">Абонентом </w:t>
      </w:r>
      <w:r w:rsidR="00E37FD7">
        <w:rPr>
          <w:sz w:val="24"/>
          <w:szCs w:val="24"/>
        </w:rPr>
        <w:t>ресурсов</w:t>
      </w:r>
      <w:r w:rsidR="00543667">
        <w:rPr>
          <w:sz w:val="24"/>
          <w:szCs w:val="24"/>
        </w:rPr>
        <w:t>, а также соблюдение Абонентом</w:t>
      </w:r>
      <w:r w:rsidR="00543667" w:rsidRPr="00543667">
        <w:rPr>
          <w:sz w:val="24"/>
          <w:szCs w:val="24"/>
        </w:rPr>
        <w:t xml:space="preserve"> предусмотренн</w:t>
      </w:r>
      <w:r w:rsidR="00543667">
        <w:rPr>
          <w:sz w:val="24"/>
          <w:szCs w:val="24"/>
        </w:rPr>
        <w:t>ого</w:t>
      </w:r>
      <w:r w:rsidR="00543667" w:rsidRPr="00543667">
        <w:rPr>
          <w:sz w:val="24"/>
          <w:szCs w:val="24"/>
        </w:rPr>
        <w:t xml:space="preserve"> договором режим</w:t>
      </w:r>
      <w:r w:rsidR="00543667">
        <w:rPr>
          <w:sz w:val="24"/>
          <w:szCs w:val="24"/>
        </w:rPr>
        <w:t>а</w:t>
      </w:r>
      <w:r w:rsidR="00543667" w:rsidRPr="00543667">
        <w:rPr>
          <w:sz w:val="24"/>
          <w:szCs w:val="24"/>
        </w:rPr>
        <w:t xml:space="preserve"> потребления, обеспеч</w:t>
      </w:r>
      <w:r w:rsidR="00543667">
        <w:rPr>
          <w:sz w:val="24"/>
          <w:szCs w:val="24"/>
        </w:rPr>
        <w:t>ение</w:t>
      </w:r>
      <w:r w:rsidR="00543667" w:rsidRPr="00543667">
        <w:rPr>
          <w:sz w:val="24"/>
          <w:szCs w:val="24"/>
        </w:rPr>
        <w:t xml:space="preserve"> безопасност</w:t>
      </w:r>
      <w:r w:rsidR="00543667">
        <w:rPr>
          <w:sz w:val="24"/>
          <w:szCs w:val="24"/>
        </w:rPr>
        <w:t>и</w:t>
      </w:r>
      <w:r w:rsidR="00543667" w:rsidRPr="00543667">
        <w:rPr>
          <w:sz w:val="24"/>
          <w:szCs w:val="24"/>
        </w:rPr>
        <w:t xml:space="preserve"> эксплуатации и исправност</w:t>
      </w:r>
      <w:r w:rsidR="00075D8B">
        <w:rPr>
          <w:sz w:val="24"/>
          <w:szCs w:val="24"/>
        </w:rPr>
        <w:t>ь</w:t>
      </w:r>
      <w:r w:rsidR="00543667" w:rsidRPr="00543667">
        <w:rPr>
          <w:sz w:val="24"/>
          <w:szCs w:val="24"/>
        </w:rPr>
        <w:t xml:space="preserve"> используемых им приборов и оборудования, связанных с потреблением тепловой энергии</w:t>
      </w:r>
      <w:r w:rsidRPr="00951B39">
        <w:rPr>
          <w:sz w:val="24"/>
          <w:szCs w:val="24"/>
        </w:rPr>
        <w:t>.</w:t>
      </w:r>
      <w:r w:rsidR="002F2215">
        <w:rPr>
          <w:sz w:val="24"/>
          <w:szCs w:val="24"/>
        </w:rPr>
        <w:t xml:space="preserve"> </w:t>
      </w:r>
    </w:p>
    <w:p w:rsidR="00593E7C" w:rsidRDefault="00A03ADC" w:rsidP="00E263AE">
      <w:pPr>
        <w:pStyle w:val="Bodytext21"/>
        <w:numPr>
          <w:ilvl w:val="0"/>
          <w:numId w:val="1"/>
        </w:numPr>
        <w:shd w:val="clear" w:color="auto" w:fill="auto"/>
        <w:tabs>
          <w:tab w:val="left" w:pos="990"/>
          <w:tab w:val="left" w:pos="1276"/>
        </w:tabs>
        <w:spacing w:line="240" w:lineRule="auto"/>
        <w:ind w:firstLine="426"/>
        <w:jc w:val="both"/>
        <w:rPr>
          <w:sz w:val="24"/>
          <w:szCs w:val="24"/>
        </w:rPr>
      </w:pPr>
      <w:r w:rsidRPr="00951B39">
        <w:rPr>
          <w:sz w:val="24"/>
          <w:szCs w:val="24"/>
        </w:rPr>
        <w:t xml:space="preserve">Перечень </w:t>
      </w:r>
      <w:r w:rsidR="00C10E4F">
        <w:rPr>
          <w:sz w:val="24"/>
          <w:szCs w:val="24"/>
        </w:rPr>
        <w:t xml:space="preserve">помещений </w:t>
      </w:r>
      <w:r w:rsidR="00B721B2">
        <w:rPr>
          <w:sz w:val="24"/>
          <w:szCs w:val="24"/>
        </w:rPr>
        <w:t xml:space="preserve">Абонента, </w:t>
      </w:r>
      <w:r w:rsidR="00032ADC">
        <w:rPr>
          <w:sz w:val="24"/>
          <w:szCs w:val="24"/>
        </w:rPr>
        <w:t>договорной объем</w:t>
      </w:r>
      <w:r w:rsidRPr="00951B39">
        <w:rPr>
          <w:sz w:val="24"/>
          <w:szCs w:val="24"/>
        </w:rPr>
        <w:t xml:space="preserve"> </w:t>
      </w:r>
      <w:r w:rsidR="002A6FE9">
        <w:rPr>
          <w:sz w:val="24"/>
          <w:szCs w:val="24"/>
        </w:rPr>
        <w:t xml:space="preserve">поставки ресурсов </w:t>
      </w:r>
      <w:r w:rsidRPr="00710561">
        <w:rPr>
          <w:sz w:val="24"/>
          <w:szCs w:val="24"/>
        </w:rPr>
        <w:t>указаны</w:t>
      </w:r>
      <w:r w:rsidRPr="00951B39">
        <w:rPr>
          <w:sz w:val="24"/>
          <w:szCs w:val="24"/>
        </w:rPr>
        <w:t xml:space="preserve"> в Приложении № 1 к настоящему договору.</w:t>
      </w:r>
      <w:bookmarkStart w:id="0" w:name="_GoBack"/>
      <w:bookmarkEnd w:id="0"/>
    </w:p>
    <w:p w:rsidR="00C75B1A" w:rsidRPr="005F29C8" w:rsidRDefault="0084718D" w:rsidP="00E263AE">
      <w:pPr>
        <w:pStyle w:val="Bodytext21"/>
        <w:numPr>
          <w:ilvl w:val="0"/>
          <w:numId w:val="1"/>
        </w:numPr>
        <w:shd w:val="clear" w:color="auto" w:fill="auto"/>
        <w:tabs>
          <w:tab w:val="left" w:pos="990"/>
          <w:tab w:val="left" w:pos="1276"/>
        </w:tabs>
        <w:spacing w:line="240" w:lineRule="auto"/>
        <w:ind w:firstLine="426"/>
        <w:jc w:val="both"/>
        <w:rPr>
          <w:sz w:val="24"/>
          <w:szCs w:val="24"/>
        </w:rPr>
      </w:pPr>
      <w:r>
        <w:rPr>
          <w:sz w:val="24"/>
          <w:szCs w:val="24"/>
        </w:rPr>
        <w:t>Ц</w:t>
      </w:r>
      <w:r w:rsidR="00C75B1A">
        <w:rPr>
          <w:sz w:val="24"/>
          <w:szCs w:val="24"/>
        </w:rPr>
        <w:t xml:space="preserve">ена договора (контракта) определена исходя из планового объема потребления ресурсов </w:t>
      </w:r>
      <w:r w:rsidR="00775391">
        <w:rPr>
          <w:sz w:val="24"/>
          <w:szCs w:val="24"/>
        </w:rPr>
        <w:t xml:space="preserve">и тарифов и составляет _______ </w:t>
      </w:r>
      <w:r w:rsidR="00486CE5" w:rsidRPr="00486CE5">
        <w:rPr>
          <w:sz w:val="24"/>
          <w:szCs w:val="24"/>
        </w:rPr>
        <w:t>рублей __</w:t>
      </w:r>
      <w:r w:rsidR="00486CE5">
        <w:rPr>
          <w:sz w:val="24"/>
          <w:szCs w:val="24"/>
        </w:rPr>
        <w:t xml:space="preserve"> </w:t>
      </w:r>
      <w:r w:rsidR="00486CE5" w:rsidRPr="00486CE5">
        <w:rPr>
          <w:sz w:val="24"/>
          <w:szCs w:val="24"/>
        </w:rPr>
        <w:t xml:space="preserve">копеек, в том числе </w:t>
      </w:r>
      <w:r w:rsidR="00486CE5" w:rsidRPr="00EC68A7">
        <w:rPr>
          <w:sz w:val="24"/>
          <w:szCs w:val="24"/>
        </w:rPr>
        <w:t xml:space="preserve">НДС </w:t>
      </w:r>
      <w:r w:rsidR="005A6D7A" w:rsidRPr="00EC68A7">
        <w:rPr>
          <w:sz w:val="24"/>
          <w:szCs w:val="24"/>
        </w:rPr>
        <w:t>20</w:t>
      </w:r>
      <w:r w:rsidR="00486CE5" w:rsidRPr="00EC68A7">
        <w:rPr>
          <w:sz w:val="24"/>
          <w:szCs w:val="24"/>
        </w:rPr>
        <w:t>% - ____</w:t>
      </w:r>
      <w:r w:rsidR="00775391" w:rsidRPr="00EC68A7">
        <w:rPr>
          <w:sz w:val="24"/>
          <w:szCs w:val="24"/>
        </w:rPr>
        <w:t xml:space="preserve">__ </w:t>
      </w:r>
      <w:r w:rsidR="00486CE5" w:rsidRPr="00EC68A7">
        <w:rPr>
          <w:sz w:val="24"/>
          <w:szCs w:val="24"/>
        </w:rPr>
        <w:t>рублей __ копеек</w:t>
      </w:r>
      <w:r w:rsidR="00C75B1A" w:rsidRPr="00EC68A7">
        <w:rPr>
          <w:sz w:val="24"/>
          <w:szCs w:val="24"/>
        </w:rPr>
        <w:t>.</w:t>
      </w:r>
      <w:r w:rsidR="00367CAF" w:rsidRPr="00EC68A7">
        <w:rPr>
          <w:sz w:val="24"/>
          <w:szCs w:val="24"/>
        </w:rPr>
        <w:t xml:space="preserve"> </w:t>
      </w:r>
      <w:r w:rsidR="00C955D3" w:rsidRPr="00EC68A7">
        <w:rPr>
          <w:sz w:val="24"/>
          <w:szCs w:val="24"/>
        </w:rPr>
        <w:t>Цена договора (контракта) может изменяться в течение срока его действия</w:t>
      </w:r>
      <w:r w:rsidR="00C955D3" w:rsidRPr="00367CAF">
        <w:rPr>
          <w:sz w:val="24"/>
          <w:szCs w:val="24"/>
        </w:rPr>
        <w:t xml:space="preserve"> в зависимости от фактического объ</w:t>
      </w:r>
      <w:r w:rsidR="00C955D3">
        <w:rPr>
          <w:sz w:val="24"/>
          <w:szCs w:val="24"/>
        </w:rPr>
        <w:t>е</w:t>
      </w:r>
      <w:r w:rsidR="00C955D3" w:rsidRPr="00367CAF">
        <w:rPr>
          <w:sz w:val="24"/>
          <w:szCs w:val="24"/>
        </w:rPr>
        <w:t>ма потребления тепловой энергии и горячей воды и от изменения в соответствии с законодательством регулируемых цен (тарифов).</w:t>
      </w:r>
      <w:r w:rsidR="00C955D3">
        <w:rPr>
          <w:sz w:val="24"/>
          <w:szCs w:val="24"/>
        </w:rPr>
        <w:t xml:space="preserve"> </w:t>
      </w:r>
      <w:r w:rsidR="00C955D3" w:rsidRPr="005F3538">
        <w:rPr>
          <w:spacing w:val="-2"/>
          <w:sz w:val="24"/>
          <w:szCs w:val="24"/>
        </w:rPr>
        <w:t xml:space="preserve">Окончательная стоимость </w:t>
      </w:r>
      <w:r w:rsidR="00C955D3">
        <w:rPr>
          <w:sz w:val="24"/>
          <w:szCs w:val="24"/>
        </w:rPr>
        <w:t>договора (контракта</w:t>
      </w:r>
      <w:r w:rsidR="00C955D3">
        <w:rPr>
          <w:spacing w:val="-2"/>
          <w:sz w:val="24"/>
          <w:szCs w:val="24"/>
        </w:rPr>
        <w:t xml:space="preserve">) </w:t>
      </w:r>
      <w:r w:rsidR="00C955D3" w:rsidRPr="005F3538">
        <w:rPr>
          <w:spacing w:val="-2"/>
          <w:sz w:val="24"/>
          <w:szCs w:val="24"/>
        </w:rPr>
        <w:t xml:space="preserve">определяется как произведение </w:t>
      </w:r>
      <w:r w:rsidR="00C955D3" w:rsidRPr="005F29C8">
        <w:rPr>
          <w:spacing w:val="-2"/>
          <w:sz w:val="24"/>
          <w:szCs w:val="24"/>
        </w:rPr>
        <w:t xml:space="preserve">количества (объема) потребленной тепловой энергии, горячей воды, теплоносителя, определенных в соответствии с разделом </w:t>
      </w:r>
      <w:r w:rsidR="00EC75E2" w:rsidRPr="005F29C8">
        <w:rPr>
          <w:spacing w:val="-2"/>
          <w:sz w:val="24"/>
          <w:szCs w:val="24"/>
        </w:rPr>
        <w:t>2</w:t>
      </w:r>
      <w:r w:rsidR="00C955D3" w:rsidRPr="005F29C8">
        <w:rPr>
          <w:spacing w:val="-2"/>
          <w:sz w:val="24"/>
          <w:szCs w:val="24"/>
        </w:rPr>
        <w:t xml:space="preserve"> настоящего договора, и соответствующего тарифа. </w:t>
      </w:r>
    </w:p>
    <w:p w:rsidR="008B7DDE" w:rsidRPr="005F29C8" w:rsidRDefault="00A03ADC" w:rsidP="00E263AE">
      <w:pPr>
        <w:pStyle w:val="Bodytext21"/>
        <w:numPr>
          <w:ilvl w:val="0"/>
          <w:numId w:val="1"/>
        </w:numPr>
        <w:shd w:val="clear" w:color="auto" w:fill="auto"/>
        <w:tabs>
          <w:tab w:val="left" w:pos="990"/>
          <w:tab w:val="left" w:pos="1276"/>
        </w:tabs>
        <w:spacing w:line="240" w:lineRule="auto"/>
        <w:ind w:firstLine="426"/>
        <w:contextualSpacing/>
        <w:jc w:val="both"/>
        <w:rPr>
          <w:sz w:val="24"/>
          <w:szCs w:val="24"/>
        </w:rPr>
      </w:pPr>
      <w:r w:rsidRPr="005F29C8">
        <w:rPr>
          <w:sz w:val="24"/>
          <w:szCs w:val="24"/>
        </w:rPr>
        <w:t xml:space="preserve">Местом исполнения обязательств </w:t>
      </w:r>
      <w:r w:rsidR="00A56AF3" w:rsidRPr="005F29C8">
        <w:rPr>
          <w:sz w:val="24"/>
          <w:szCs w:val="24"/>
        </w:rPr>
        <w:t>Теплоснабжающей</w:t>
      </w:r>
      <w:r w:rsidRPr="005F29C8">
        <w:rPr>
          <w:sz w:val="24"/>
          <w:szCs w:val="24"/>
        </w:rPr>
        <w:t xml:space="preserve"> организации по подаче тепловой энергии, горячей воды являются точка</w:t>
      </w:r>
      <w:r w:rsidR="008B7DDE" w:rsidRPr="005F29C8">
        <w:rPr>
          <w:sz w:val="24"/>
          <w:szCs w:val="24"/>
        </w:rPr>
        <w:t xml:space="preserve"> поставки, определяемая по каждому </w:t>
      </w:r>
      <w:r w:rsidR="00D60A1D" w:rsidRPr="005F29C8">
        <w:rPr>
          <w:sz w:val="24"/>
          <w:szCs w:val="24"/>
        </w:rPr>
        <w:t>помещению</w:t>
      </w:r>
      <w:r w:rsidR="005A25F1" w:rsidRPr="005F29C8">
        <w:rPr>
          <w:sz w:val="24"/>
          <w:szCs w:val="24"/>
        </w:rPr>
        <w:t xml:space="preserve"> Абонента</w:t>
      </w:r>
      <w:r w:rsidR="006C3D2D" w:rsidRPr="005F29C8">
        <w:rPr>
          <w:sz w:val="24"/>
          <w:szCs w:val="24"/>
        </w:rPr>
        <w:t xml:space="preserve"> </w:t>
      </w:r>
      <w:r w:rsidR="00216015" w:rsidRPr="005F29C8">
        <w:rPr>
          <w:sz w:val="24"/>
          <w:szCs w:val="24"/>
        </w:rPr>
        <w:t xml:space="preserve">в акте разграничения </w:t>
      </w:r>
      <w:r w:rsidR="006C3D2D" w:rsidRPr="005F29C8">
        <w:rPr>
          <w:sz w:val="24"/>
          <w:szCs w:val="24"/>
        </w:rPr>
        <w:t>балансовой принадлежности</w:t>
      </w:r>
      <w:r w:rsidR="00216015" w:rsidRPr="005F29C8">
        <w:rPr>
          <w:sz w:val="24"/>
          <w:szCs w:val="24"/>
        </w:rPr>
        <w:t xml:space="preserve"> и эксплуатационной ответственности</w:t>
      </w:r>
      <w:r w:rsidR="008B7DDE" w:rsidRPr="005F29C8">
        <w:rPr>
          <w:sz w:val="24"/>
          <w:szCs w:val="24"/>
        </w:rPr>
        <w:t xml:space="preserve"> </w:t>
      </w:r>
      <w:r w:rsidR="00216015" w:rsidRPr="005F29C8">
        <w:rPr>
          <w:sz w:val="24"/>
          <w:szCs w:val="24"/>
        </w:rPr>
        <w:t>(</w:t>
      </w:r>
      <w:r w:rsidR="005A25F1" w:rsidRPr="005F29C8">
        <w:rPr>
          <w:sz w:val="24"/>
          <w:szCs w:val="24"/>
        </w:rPr>
        <w:t>Приложени</w:t>
      </w:r>
      <w:r w:rsidR="00216015" w:rsidRPr="005F29C8">
        <w:rPr>
          <w:sz w:val="24"/>
          <w:szCs w:val="24"/>
        </w:rPr>
        <w:t>е</w:t>
      </w:r>
      <w:r w:rsidR="005A25F1" w:rsidRPr="005F29C8">
        <w:rPr>
          <w:sz w:val="24"/>
          <w:szCs w:val="24"/>
        </w:rPr>
        <w:t xml:space="preserve"> № </w:t>
      </w:r>
      <w:r w:rsidR="00C10E4F" w:rsidRPr="005F29C8">
        <w:rPr>
          <w:sz w:val="24"/>
          <w:szCs w:val="24"/>
        </w:rPr>
        <w:t>2</w:t>
      </w:r>
      <w:r w:rsidR="00216015" w:rsidRPr="005F29C8">
        <w:rPr>
          <w:sz w:val="24"/>
          <w:szCs w:val="24"/>
        </w:rPr>
        <w:t>)</w:t>
      </w:r>
      <w:r w:rsidR="008B7DDE" w:rsidRPr="005F29C8">
        <w:rPr>
          <w:sz w:val="24"/>
          <w:szCs w:val="24"/>
        </w:rPr>
        <w:t>.</w:t>
      </w:r>
    </w:p>
    <w:p w:rsidR="008B7DDE" w:rsidRPr="008B7DDE" w:rsidRDefault="008B7DDE" w:rsidP="00E263AE">
      <w:pPr>
        <w:pStyle w:val="Bodytext21"/>
        <w:numPr>
          <w:ilvl w:val="0"/>
          <w:numId w:val="1"/>
        </w:numPr>
        <w:shd w:val="clear" w:color="auto" w:fill="auto"/>
        <w:tabs>
          <w:tab w:val="left" w:pos="990"/>
          <w:tab w:val="left" w:pos="1276"/>
        </w:tabs>
        <w:spacing w:line="240" w:lineRule="auto"/>
        <w:ind w:firstLine="426"/>
        <w:contextualSpacing/>
        <w:jc w:val="both"/>
        <w:rPr>
          <w:sz w:val="24"/>
          <w:szCs w:val="24"/>
        </w:rPr>
      </w:pPr>
      <w:r w:rsidRPr="005F29C8">
        <w:rPr>
          <w:sz w:val="24"/>
          <w:szCs w:val="24"/>
        </w:rPr>
        <w:t xml:space="preserve">При выполнении настоящего договора, а также по всем вопросам, не оговоренным настоящим договором, Стороны обязуются руководствоваться Федеральным законом от 27.07.2009 </w:t>
      </w:r>
      <w:r w:rsidRPr="005F29C8">
        <w:rPr>
          <w:sz w:val="24"/>
          <w:szCs w:val="24"/>
        </w:rPr>
        <w:lastRenderedPageBreak/>
        <w:t>№</w:t>
      </w:r>
      <w:r w:rsidR="00710561" w:rsidRPr="005F29C8">
        <w:t> </w:t>
      </w:r>
      <w:r w:rsidRPr="005F29C8">
        <w:rPr>
          <w:sz w:val="24"/>
          <w:szCs w:val="24"/>
        </w:rPr>
        <w:t>190-ФЗ «О теплоснабжении»</w:t>
      </w:r>
      <w:r w:rsidR="005B6950" w:rsidRPr="005F29C8">
        <w:rPr>
          <w:sz w:val="24"/>
          <w:szCs w:val="24"/>
        </w:rPr>
        <w:t xml:space="preserve"> (далее – Закон о теплоснабжении)</w:t>
      </w:r>
      <w:r w:rsidRPr="005F29C8">
        <w:rPr>
          <w:sz w:val="24"/>
          <w:szCs w:val="24"/>
        </w:rPr>
        <w:t xml:space="preserve">, </w:t>
      </w:r>
      <w:r w:rsidR="007A486C" w:rsidRPr="005F29C8">
        <w:rPr>
          <w:sz w:val="24"/>
          <w:szCs w:val="24"/>
        </w:rPr>
        <w:t xml:space="preserve">Федеральным законом от 07.12.2011 № 416-ФЗ «О водоснабжении и водоотведении», </w:t>
      </w:r>
      <w:r w:rsidR="002B4602" w:rsidRPr="005F29C8">
        <w:rPr>
          <w:sz w:val="24"/>
          <w:szCs w:val="24"/>
        </w:rPr>
        <w:t>Правилами</w:t>
      </w:r>
      <w:r w:rsidR="002B4602" w:rsidRPr="008B7DDE">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№354 (далее - Правила предоставления</w:t>
      </w:r>
      <w:r w:rsidR="002B4602">
        <w:rPr>
          <w:sz w:val="24"/>
          <w:szCs w:val="24"/>
        </w:rPr>
        <w:t xml:space="preserve"> </w:t>
      </w:r>
      <w:r w:rsidR="002B4602" w:rsidRPr="008B7DDE">
        <w:rPr>
          <w:sz w:val="24"/>
          <w:szCs w:val="24"/>
        </w:rPr>
        <w:t>коммунальных услуг)</w:t>
      </w:r>
      <w:r w:rsidR="002B4602">
        <w:rPr>
          <w:sz w:val="24"/>
          <w:szCs w:val="24"/>
        </w:rPr>
        <w:t xml:space="preserve">, </w:t>
      </w:r>
      <w:r w:rsidRPr="008B7DDE">
        <w:rPr>
          <w:sz w:val="24"/>
          <w:szCs w:val="24"/>
        </w:rPr>
        <w:t xml:space="preserve">Правилами организации теплоснабжения в Российской Федерации, утвержденными Постановлением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 </w:t>
      </w:r>
      <w:r w:rsidR="00145FDE">
        <w:rPr>
          <w:sz w:val="24"/>
          <w:szCs w:val="24"/>
        </w:rPr>
        <w:t>Правилами горячего водоснабжения, утвержденными постановлением Правительства РФ от 29.07.</w:t>
      </w:r>
      <w:r w:rsidR="00FF2089">
        <w:rPr>
          <w:sz w:val="24"/>
          <w:szCs w:val="24"/>
        </w:rPr>
        <w:t>2013 № 642 (да</w:t>
      </w:r>
      <w:r w:rsidR="00145FDE">
        <w:rPr>
          <w:sz w:val="24"/>
          <w:szCs w:val="24"/>
        </w:rPr>
        <w:t>л</w:t>
      </w:r>
      <w:r w:rsidR="00FF2089">
        <w:rPr>
          <w:sz w:val="24"/>
          <w:szCs w:val="24"/>
        </w:rPr>
        <w:t>ее</w:t>
      </w:r>
      <w:r w:rsidR="00145FDE">
        <w:rPr>
          <w:sz w:val="24"/>
          <w:szCs w:val="24"/>
        </w:rPr>
        <w:t xml:space="preserve"> – Правила горячего водоснабжения), </w:t>
      </w:r>
      <w:r w:rsidRPr="008B7DDE">
        <w:rPr>
          <w:sz w:val="24"/>
          <w:szCs w:val="24"/>
        </w:rPr>
        <w:t>Гражданским кодексом РФ,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(далее - Закон об энергосбережении), Правилами коммерческого учета тепловой энергии, теплоносителя, утв</w:t>
      </w:r>
      <w:r>
        <w:rPr>
          <w:sz w:val="24"/>
          <w:szCs w:val="24"/>
        </w:rPr>
        <w:t>ержденных</w:t>
      </w:r>
      <w:r w:rsidRPr="008B7DDE">
        <w:rPr>
          <w:sz w:val="24"/>
          <w:szCs w:val="24"/>
        </w:rPr>
        <w:t xml:space="preserve"> постановлением Правительства РФ от 18.11.2013 № 1034</w:t>
      </w:r>
      <w:r w:rsidR="005A17E9">
        <w:rPr>
          <w:sz w:val="24"/>
          <w:szCs w:val="24"/>
        </w:rPr>
        <w:t xml:space="preserve"> (далее – Правила коммерческого учета</w:t>
      </w:r>
      <w:r w:rsidR="00D2543C">
        <w:rPr>
          <w:sz w:val="24"/>
          <w:szCs w:val="24"/>
        </w:rPr>
        <w:t xml:space="preserve"> тепловой энергии, теплоносителя</w:t>
      </w:r>
      <w:r w:rsidR="005A17E9">
        <w:rPr>
          <w:sz w:val="24"/>
          <w:szCs w:val="24"/>
        </w:rPr>
        <w:t>)</w:t>
      </w:r>
      <w:r w:rsidR="001010E6">
        <w:rPr>
          <w:sz w:val="24"/>
          <w:szCs w:val="24"/>
        </w:rPr>
        <w:t xml:space="preserve">, </w:t>
      </w:r>
      <w:r w:rsidR="001010E6" w:rsidRPr="00D2543C">
        <w:rPr>
          <w:sz w:val="24"/>
          <w:szCs w:val="24"/>
        </w:rPr>
        <w:t>Правилами организации коммер</w:t>
      </w:r>
      <w:r w:rsidR="001010E6">
        <w:rPr>
          <w:sz w:val="24"/>
          <w:szCs w:val="24"/>
        </w:rPr>
        <w:t>ческого учета воды, сточных вод</w:t>
      </w:r>
      <w:r w:rsidR="001010E6" w:rsidRPr="00D2543C">
        <w:rPr>
          <w:sz w:val="24"/>
          <w:szCs w:val="24"/>
        </w:rPr>
        <w:t xml:space="preserve">, утвержденными Постановлением Правительства РФ от 04.09.2013 </w:t>
      </w:r>
      <w:r w:rsidR="001010E6">
        <w:rPr>
          <w:sz w:val="24"/>
          <w:szCs w:val="24"/>
        </w:rPr>
        <w:t>№</w:t>
      </w:r>
      <w:r w:rsidR="001010E6" w:rsidRPr="00D2543C">
        <w:rPr>
          <w:sz w:val="24"/>
          <w:szCs w:val="24"/>
        </w:rPr>
        <w:t xml:space="preserve"> 776</w:t>
      </w:r>
      <w:r w:rsidR="001010E6">
        <w:rPr>
          <w:sz w:val="24"/>
          <w:szCs w:val="24"/>
        </w:rPr>
        <w:t xml:space="preserve"> (далее – Правила организации коммерческого учета воды)</w:t>
      </w:r>
      <w:r w:rsidR="000263EC">
        <w:rPr>
          <w:sz w:val="24"/>
          <w:szCs w:val="24"/>
        </w:rPr>
        <w:t xml:space="preserve"> </w:t>
      </w:r>
      <w:r w:rsidR="0017509B">
        <w:rPr>
          <w:sz w:val="24"/>
          <w:szCs w:val="24"/>
        </w:rPr>
        <w:t>и</w:t>
      </w:r>
      <w:r w:rsidR="00205BE4">
        <w:rPr>
          <w:sz w:val="24"/>
          <w:szCs w:val="24"/>
        </w:rPr>
        <w:t xml:space="preserve"> иные нормативные правовые акты</w:t>
      </w:r>
      <w:r w:rsidR="00164B87">
        <w:rPr>
          <w:sz w:val="24"/>
          <w:szCs w:val="24"/>
        </w:rPr>
        <w:t>, в том числе субъектов</w:t>
      </w:r>
      <w:r w:rsidR="00FA0465">
        <w:rPr>
          <w:sz w:val="24"/>
          <w:szCs w:val="24"/>
        </w:rPr>
        <w:t xml:space="preserve"> </w:t>
      </w:r>
      <w:r w:rsidR="00FA0465">
        <w:rPr>
          <w:vanish/>
          <w:sz w:val="24"/>
          <w:szCs w:val="24"/>
        </w:rPr>
        <w:t>ФРФ</w:t>
      </w:r>
      <w:r w:rsidR="00FA0465">
        <w:rPr>
          <w:sz w:val="24"/>
          <w:szCs w:val="24"/>
        </w:rPr>
        <w:t>Российской Федерации</w:t>
      </w:r>
      <w:r>
        <w:rPr>
          <w:sz w:val="24"/>
          <w:szCs w:val="24"/>
        </w:rPr>
        <w:t>.</w:t>
      </w:r>
    </w:p>
    <w:p w:rsidR="008B7DDE" w:rsidRDefault="008B7DDE" w:rsidP="00E263AE">
      <w:pPr>
        <w:pStyle w:val="Bodytext21"/>
        <w:shd w:val="clear" w:color="auto" w:fill="auto"/>
        <w:spacing w:line="240" w:lineRule="auto"/>
        <w:ind w:firstLine="426"/>
        <w:contextualSpacing/>
        <w:jc w:val="both"/>
        <w:rPr>
          <w:sz w:val="24"/>
          <w:szCs w:val="24"/>
        </w:rPr>
      </w:pPr>
      <w:r w:rsidRPr="008B7DDE">
        <w:rPr>
          <w:sz w:val="24"/>
          <w:szCs w:val="24"/>
        </w:rPr>
        <w:t xml:space="preserve">В случае внесения изменений в вышеуказанные нормативные акты, а также в случае принятия новых нормативных актов, регулирующих отношения между </w:t>
      </w:r>
      <w:r w:rsidR="00A56AF3">
        <w:rPr>
          <w:sz w:val="24"/>
          <w:szCs w:val="24"/>
        </w:rPr>
        <w:t>Теплоснабжающей</w:t>
      </w:r>
      <w:r w:rsidRPr="008B7DDE">
        <w:rPr>
          <w:sz w:val="24"/>
          <w:szCs w:val="24"/>
        </w:rPr>
        <w:t xml:space="preserve"> организацией и Абонентом, внесения соответствующих изменений в</w:t>
      </w:r>
      <w:r w:rsidR="0092349A">
        <w:rPr>
          <w:sz w:val="24"/>
          <w:szCs w:val="24"/>
        </w:rPr>
        <w:t xml:space="preserve"> настоящий договор не требуется</w:t>
      </w:r>
      <w:r w:rsidRPr="008B7DDE">
        <w:rPr>
          <w:sz w:val="24"/>
          <w:szCs w:val="24"/>
        </w:rPr>
        <w:t>. В случае, если положения настоящего договора противоречат нормам действующего законодательства, Стороны руководствуются нормами действующего законодательства.</w:t>
      </w:r>
    </w:p>
    <w:p w:rsidR="008B7DDE" w:rsidRPr="00A55288" w:rsidRDefault="008B7DDE" w:rsidP="00342BD2">
      <w:pPr>
        <w:pStyle w:val="Bodytext21"/>
        <w:shd w:val="clear" w:color="auto" w:fill="auto"/>
        <w:spacing w:line="240" w:lineRule="auto"/>
        <w:ind w:firstLine="709"/>
        <w:contextualSpacing/>
        <w:jc w:val="both"/>
        <w:rPr>
          <w:sz w:val="16"/>
          <w:szCs w:val="16"/>
        </w:rPr>
      </w:pPr>
    </w:p>
    <w:p w:rsidR="00342BD2" w:rsidRPr="00DA74D7" w:rsidRDefault="00D5293B" w:rsidP="00EB42E2">
      <w:pPr>
        <w:pStyle w:val="Bodytext21"/>
        <w:numPr>
          <w:ilvl w:val="0"/>
          <w:numId w:val="2"/>
        </w:numPr>
        <w:shd w:val="clear" w:color="auto" w:fill="auto"/>
        <w:spacing w:line="240" w:lineRule="auto"/>
        <w:contextualSpacing/>
        <w:jc w:val="center"/>
      </w:pPr>
      <w:r>
        <w:rPr>
          <w:b/>
          <w:sz w:val="24"/>
          <w:szCs w:val="24"/>
        </w:rPr>
        <w:t>К</w:t>
      </w:r>
      <w:r w:rsidR="00342BD2" w:rsidRPr="00DA74D7">
        <w:rPr>
          <w:b/>
          <w:sz w:val="24"/>
          <w:szCs w:val="24"/>
        </w:rPr>
        <w:t>оличеств</w:t>
      </w:r>
      <w:r>
        <w:rPr>
          <w:b/>
          <w:sz w:val="24"/>
          <w:szCs w:val="24"/>
        </w:rPr>
        <w:t>о</w:t>
      </w:r>
      <w:r w:rsidR="00342BD2" w:rsidRPr="00DA74D7">
        <w:rPr>
          <w:b/>
          <w:sz w:val="24"/>
          <w:szCs w:val="24"/>
        </w:rPr>
        <w:t xml:space="preserve"> и качеств</w:t>
      </w:r>
      <w:r>
        <w:rPr>
          <w:b/>
          <w:sz w:val="24"/>
          <w:szCs w:val="24"/>
        </w:rPr>
        <w:t>о</w:t>
      </w:r>
      <w:r w:rsidR="00342BD2" w:rsidRPr="00DA74D7">
        <w:rPr>
          <w:b/>
          <w:sz w:val="24"/>
          <w:szCs w:val="24"/>
        </w:rPr>
        <w:t xml:space="preserve"> тепловой энергии, горячей воды</w:t>
      </w:r>
    </w:p>
    <w:p w:rsidR="00A25613" w:rsidRPr="00A25613" w:rsidRDefault="00A25613" w:rsidP="00A25613">
      <w:pPr>
        <w:pStyle w:val="a4"/>
        <w:numPr>
          <w:ilvl w:val="0"/>
          <w:numId w:val="3"/>
        </w:numPr>
        <w:tabs>
          <w:tab w:val="left" w:pos="0"/>
          <w:tab w:val="left" w:pos="993"/>
          <w:tab w:val="left" w:pos="1276"/>
        </w:tabs>
        <w:jc w:val="both"/>
        <w:rPr>
          <w:rFonts w:ascii="Times New Roman" w:eastAsia="Times New Roman" w:hAnsi="Times New Roman" w:cs="Times New Roman"/>
          <w:vanish/>
        </w:rPr>
      </w:pPr>
    </w:p>
    <w:p w:rsidR="00A25613" w:rsidRPr="00A25613" w:rsidRDefault="00A25613" w:rsidP="00A25613">
      <w:pPr>
        <w:pStyle w:val="a4"/>
        <w:numPr>
          <w:ilvl w:val="0"/>
          <w:numId w:val="3"/>
        </w:numPr>
        <w:tabs>
          <w:tab w:val="left" w:pos="0"/>
          <w:tab w:val="left" w:pos="993"/>
          <w:tab w:val="left" w:pos="1276"/>
        </w:tabs>
        <w:jc w:val="both"/>
        <w:rPr>
          <w:rFonts w:ascii="Times New Roman" w:eastAsia="Times New Roman" w:hAnsi="Times New Roman" w:cs="Times New Roman"/>
          <w:vanish/>
        </w:rPr>
      </w:pPr>
    </w:p>
    <w:p w:rsidR="00D2765A" w:rsidRPr="00B72561" w:rsidRDefault="00653E51" w:rsidP="00650E82">
      <w:pPr>
        <w:pStyle w:val="Bodytext21"/>
        <w:numPr>
          <w:ilvl w:val="1"/>
          <w:numId w:val="3"/>
        </w:numPr>
        <w:shd w:val="clear" w:color="auto" w:fill="auto"/>
        <w:tabs>
          <w:tab w:val="left" w:pos="0"/>
          <w:tab w:val="left" w:pos="993"/>
          <w:tab w:val="left" w:pos="1276"/>
        </w:tabs>
        <w:spacing w:line="240" w:lineRule="auto"/>
        <w:ind w:left="0" w:firstLine="426"/>
        <w:contextualSpacing/>
        <w:jc w:val="both"/>
        <w:rPr>
          <w:sz w:val="24"/>
          <w:szCs w:val="24"/>
        </w:rPr>
      </w:pPr>
      <w:r w:rsidRPr="00B72561">
        <w:rPr>
          <w:sz w:val="24"/>
          <w:szCs w:val="24"/>
        </w:rPr>
        <w:t>Теплоснабжающая организация обеспечивает бесперебойн</w:t>
      </w:r>
      <w:r>
        <w:rPr>
          <w:sz w:val="24"/>
          <w:szCs w:val="24"/>
        </w:rPr>
        <w:t>ую подачу тепловой энергии на нужды отопления</w:t>
      </w:r>
      <w:r w:rsidRPr="00B72561">
        <w:rPr>
          <w:sz w:val="24"/>
          <w:szCs w:val="24"/>
        </w:rPr>
        <w:t xml:space="preserve"> </w:t>
      </w:r>
      <w:r w:rsidR="00184B5F">
        <w:rPr>
          <w:sz w:val="24"/>
          <w:szCs w:val="24"/>
        </w:rPr>
        <w:t xml:space="preserve">соответствующего требования действующего законодательства качества </w:t>
      </w:r>
      <w:r>
        <w:rPr>
          <w:sz w:val="24"/>
          <w:szCs w:val="24"/>
        </w:rPr>
        <w:t>в течение отопительного сезона, н</w:t>
      </w:r>
      <w:r w:rsidRPr="00B72561">
        <w:rPr>
          <w:sz w:val="24"/>
          <w:szCs w:val="24"/>
        </w:rPr>
        <w:t>ачало и окончание отопительного сезона определяется решением уполномоченного органа</w:t>
      </w:r>
      <w:r w:rsidR="00B72561">
        <w:rPr>
          <w:sz w:val="24"/>
          <w:szCs w:val="24"/>
        </w:rPr>
        <w:t xml:space="preserve">. </w:t>
      </w:r>
      <w:r w:rsidR="00B72561" w:rsidRPr="00B72561">
        <w:rPr>
          <w:sz w:val="24"/>
          <w:szCs w:val="24"/>
        </w:rPr>
        <w:t xml:space="preserve">Теплоснабжающая организация обеспечивает </w:t>
      </w:r>
      <w:r w:rsidR="00D9322E" w:rsidRPr="00B72561">
        <w:rPr>
          <w:rFonts w:eastAsia="Calibri"/>
          <w:sz w:val="24"/>
          <w:szCs w:val="24"/>
        </w:rPr>
        <w:t>бесперебойное круглосуточное горячее водоснабжение в течение года за исключение перерывов на гидравлические испытания и ремонт.</w:t>
      </w:r>
      <w:r w:rsidR="00D9322E" w:rsidRPr="00B72561">
        <w:rPr>
          <w:sz w:val="24"/>
          <w:szCs w:val="24"/>
        </w:rPr>
        <w:t xml:space="preserve"> </w:t>
      </w:r>
      <w:r w:rsidR="00D2765A" w:rsidRPr="00B72561">
        <w:rPr>
          <w:sz w:val="24"/>
          <w:szCs w:val="24"/>
        </w:rPr>
        <w:t>Качество горячей воды должно соответствовать СанПиН 2.1.4.2496-09 «Гигиенические требования к обеспечению безопасности систем горячего водоснабжения»</w:t>
      </w:r>
      <w:r w:rsidR="001B498B" w:rsidRPr="00B72561">
        <w:rPr>
          <w:sz w:val="24"/>
          <w:szCs w:val="24"/>
        </w:rPr>
        <w:t xml:space="preserve"> и </w:t>
      </w:r>
      <w:r w:rsidR="001B498B" w:rsidRPr="00B72561">
        <w:rPr>
          <w:rFonts w:eastAsia="Calibri"/>
          <w:sz w:val="24"/>
          <w:szCs w:val="24"/>
          <w:lang w:eastAsia="en-US"/>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00D2765A" w:rsidRPr="00B72561">
        <w:rPr>
          <w:sz w:val="24"/>
          <w:szCs w:val="24"/>
        </w:rPr>
        <w:t>.</w:t>
      </w:r>
    </w:p>
    <w:p w:rsidR="000961A1" w:rsidRDefault="000961A1" w:rsidP="007F2A0C">
      <w:pPr>
        <w:pStyle w:val="Bodytext21"/>
        <w:numPr>
          <w:ilvl w:val="1"/>
          <w:numId w:val="3"/>
        </w:numPr>
        <w:shd w:val="clear" w:color="auto" w:fill="auto"/>
        <w:tabs>
          <w:tab w:val="left" w:pos="0"/>
          <w:tab w:val="left" w:pos="993"/>
          <w:tab w:val="left" w:pos="1276"/>
        </w:tabs>
        <w:spacing w:line="240" w:lineRule="auto"/>
        <w:ind w:left="0" w:firstLine="426"/>
        <w:contextualSpacing/>
        <w:jc w:val="both"/>
        <w:rPr>
          <w:sz w:val="24"/>
          <w:szCs w:val="24"/>
        </w:rPr>
      </w:pPr>
      <w:r>
        <w:rPr>
          <w:sz w:val="24"/>
          <w:szCs w:val="24"/>
        </w:rPr>
        <w:t>Ориентировочный договорной объем поставки тепловой энергии на отопление составляет _____________________</w:t>
      </w:r>
      <w:r w:rsidR="000F26F9">
        <w:rPr>
          <w:sz w:val="24"/>
          <w:szCs w:val="24"/>
        </w:rPr>
        <w:t>Гкал</w:t>
      </w:r>
      <w:r>
        <w:rPr>
          <w:sz w:val="24"/>
          <w:szCs w:val="24"/>
        </w:rPr>
        <w:t>.</w:t>
      </w:r>
    </w:p>
    <w:p w:rsidR="000961A1" w:rsidRPr="000961A1" w:rsidRDefault="000961A1" w:rsidP="000961A1">
      <w:pPr>
        <w:pStyle w:val="Bodytext21"/>
        <w:shd w:val="clear" w:color="auto" w:fill="auto"/>
        <w:tabs>
          <w:tab w:val="left" w:pos="0"/>
          <w:tab w:val="left" w:pos="993"/>
          <w:tab w:val="left" w:pos="1276"/>
        </w:tabs>
        <w:spacing w:line="240" w:lineRule="auto"/>
        <w:ind w:left="426"/>
        <w:contextualSpacing/>
        <w:jc w:val="both"/>
        <w:rPr>
          <w:i/>
          <w:sz w:val="24"/>
          <w:szCs w:val="24"/>
        </w:rPr>
      </w:pPr>
      <w:r w:rsidRPr="000961A1">
        <w:rPr>
          <w:i/>
          <w:sz w:val="24"/>
          <w:szCs w:val="24"/>
        </w:rPr>
        <w:t>В зависимости от типа системы ГВС:</w:t>
      </w:r>
    </w:p>
    <w:p w:rsidR="000961A1" w:rsidRPr="000961A1" w:rsidRDefault="000961A1" w:rsidP="000961A1">
      <w:pPr>
        <w:pStyle w:val="Bodytext21"/>
        <w:shd w:val="clear" w:color="auto" w:fill="auto"/>
        <w:tabs>
          <w:tab w:val="left" w:pos="0"/>
          <w:tab w:val="left" w:pos="993"/>
          <w:tab w:val="left" w:pos="1276"/>
        </w:tabs>
        <w:spacing w:line="240" w:lineRule="auto"/>
        <w:ind w:left="426"/>
        <w:contextualSpacing/>
        <w:jc w:val="both"/>
        <w:rPr>
          <w:i/>
          <w:sz w:val="24"/>
          <w:szCs w:val="24"/>
        </w:rPr>
      </w:pPr>
      <w:r w:rsidRPr="000961A1">
        <w:rPr>
          <w:i/>
          <w:sz w:val="24"/>
          <w:szCs w:val="24"/>
        </w:rPr>
        <w:t>В открытой системе ГВС:</w:t>
      </w:r>
    </w:p>
    <w:p w:rsidR="000961A1" w:rsidRPr="00990FBB" w:rsidRDefault="000961A1" w:rsidP="000961A1">
      <w:pPr>
        <w:pStyle w:val="Bodytext21"/>
        <w:shd w:val="clear" w:color="auto" w:fill="auto"/>
        <w:tabs>
          <w:tab w:val="left" w:pos="0"/>
          <w:tab w:val="left" w:pos="993"/>
          <w:tab w:val="left" w:pos="1276"/>
        </w:tabs>
        <w:spacing w:line="240" w:lineRule="auto"/>
        <w:ind w:firstLine="426"/>
        <w:contextualSpacing/>
        <w:jc w:val="both"/>
        <w:rPr>
          <w:i/>
          <w:sz w:val="24"/>
          <w:szCs w:val="24"/>
        </w:rPr>
      </w:pPr>
      <w:r w:rsidRPr="00990FBB">
        <w:rPr>
          <w:i/>
          <w:sz w:val="24"/>
          <w:szCs w:val="24"/>
        </w:rPr>
        <w:t xml:space="preserve">Ориентировочный договорной объем поставки </w:t>
      </w:r>
      <w:r w:rsidR="000F26F9" w:rsidRPr="00990FBB">
        <w:rPr>
          <w:i/>
          <w:sz w:val="24"/>
          <w:szCs w:val="24"/>
        </w:rPr>
        <w:t>горячей воды</w:t>
      </w:r>
      <w:r w:rsidRPr="00990FBB">
        <w:rPr>
          <w:i/>
          <w:sz w:val="24"/>
          <w:szCs w:val="24"/>
        </w:rPr>
        <w:t xml:space="preserve"> составляет __________</w:t>
      </w:r>
      <w:r w:rsidR="000F26F9" w:rsidRPr="00990FBB">
        <w:rPr>
          <w:i/>
          <w:sz w:val="24"/>
          <w:szCs w:val="24"/>
        </w:rPr>
        <w:t xml:space="preserve"> м</w:t>
      </w:r>
      <w:r w:rsidR="000F26F9" w:rsidRPr="00990FBB">
        <w:rPr>
          <w:i/>
          <w:sz w:val="24"/>
          <w:szCs w:val="24"/>
          <w:vertAlign w:val="superscript"/>
        </w:rPr>
        <w:t>3</w:t>
      </w:r>
      <w:r w:rsidR="000F26F9" w:rsidRPr="00990FBB">
        <w:rPr>
          <w:i/>
          <w:sz w:val="24"/>
          <w:szCs w:val="24"/>
        </w:rPr>
        <w:t xml:space="preserve">, </w:t>
      </w:r>
      <w:r w:rsidRPr="00990FBB">
        <w:rPr>
          <w:i/>
          <w:sz w:val="24"/>
          <w:szCs w:val="24"/>
        </w:rPr>
        <w:t>___________</w:t>
      </w:r>
      <w:r w:rsidR="000F26F9" w:rsidRPr="00990FBB">
        <w:rPr>
          <w:i/>
          <w:sz w:val="24"/>
          <w:szCs w:val="24"/>
        </w:rPr>
        <w:t xml:space="preserve">  Гкал</w:t>
      </w:r>
      <w:r w:rsidRPr="00990FBB">
        <w:rPr>
          <w:i/>
          <w:sz w:val="24"/>
          <w:szCs w:val="24"/>
        </w:rPr>
        <w:t>.</w:t>
      </w:r>
    </w:p>
    <w:p w:rsidR="000961A1" w:rsidRPr="00990FBB" w:rsidRDefault="000961A1" w:rsidP="000961A1">
      <w:pPr>
        <w:pStyle w:val="Bodytext21"/>
        <w:shd w:val="clear" w:color="auto" w:fill="auto"/>
        <w:tabs>
          <w:tab w:val="left" w:pos="0"/>
          <w:tab w:val="left" w:pos="993"/>
          <w:tab w:val="left" w:pos="1276"/>
        </w:tabs>
        <w:spacing w:line="240" w:lineRule="auto"/>
        <w:ind w:firstLine="426"/>
        <w:contextualSpacing/>
        <w:jc w:val="both"/>
        <w:rPr>
          <w:i/>
          <w:sz w:val="24"/>
          <w:szCs w:val="24"/>
        </w:rPr>
      </w:pPr>
      <w:r w:rsidRPr="00990FBB">
        <w:rPr>
          <w:i/>
          <w:sz w:val="24"/>
          <w:szCs w:val="24"/>
        </w:rPr>
        <w:t>В закрытой системе ГВС:</w:t>
      </w:r>
    </w:p>
    <w:p w:rsidR="000961A1" w:rsidRPr="00990FBB" w:rsidRDefault="000961A1" w:rsidP="000961A1">
      <w:pPr>
        <w:pStyle w:val="Bodytext21"/>
        <w:shd w:val="clear" w:color="auto" w:fill="auto"/>
        <w:tabs>
          <w:tab w:val="left" w:pos="0"/>
          <w:tab w:val="left" w:pos="993"/>
          <w:tab w:val="left" w:pos="1276"/>
        </w:tabs>
        <w:spacing w:line="240" w:lineRule="auto"/>
        <w:ind w:firstLine="426"/>
        <w:contextualSpacing/>
        <w:jc w:val="both"/>
        <w:rPr>
          <w:i/>
          <w:sz w:val="24"/>
          <w:szCs w:val="24"/>
        </w:rPr>
      </w:pPr>
      <w:r w:rsidRPr="00990FBB">
        <w:rPr>
          <w:i/>
          <w:sz w:val="24"/>
          <w:szCs w:val="24"/>
        </w:rPr>
        <w:t xml:space="preserve">Гарантированный объем </w:t>
      </w:r>
      <w:r w:rsidR="000F26F9" w:rsidRPr="00990FBB">
        <w:rPr>
          <w:i/>
          <w:sz w:val="24"/>
          <w:szCs w:val="24"/>
        </w:rPr>
        <w:t>подачи горячей воды</w:t>
      </w:r>
      <w:r w:rsidRPr="00990FBB">
        <w:rPr>
          <w:i/>
          <w:sz w:val="24"/>
          <w:szCs w:val="24"/>
        </w:rPr>
        <w:t xml:space="preserve"> составляет </w:t>
      </w:r>
      <w:r w:rsidR="000F26F9" w:rsidRPr="00990FBB">
        <w:rPr>
          <w:i/>
          <w:sz w:val="24"/>
          <w:szCs w:val="24"/>
        </w:rPr>
        <w:t>__________ м</w:t>
      </w:r>
      <w:r w:rsidR="000F26F9" w:rsidRPr="00990FBB">
        <w:rPr>
          <w:i/>
          <w:sz w:val="24"/>
          <w:szCs w:val="24"/>
          <w:vertAlign w:val="superscript"/>
        </w:rPr>
        <w:t>3</w:t>
      </w:r>
      <w:r w:rsidR="000F26F9" w:rsidRPr="00990FBB">
        <w:rPr>
          <w:i/>
          <w:sz w:val="24"/>
          <w:szCs w:val="24"/>
        </w:rPr>
        <w:t>, ___________  Гкал.</w:t>
      </w:r>
    </w:p>
    <w:p w:rsidR="00560878" w:rsidRDefault="00922E70" w:rsidP="00560878">
      <w:pPr>
        <w:pStyle w:val="Bodytext21"/>
        <w:shd w:val="clear" w:color="auto" w:fill="auto"/>
        <w:tabs>
          <w:tab w:val="left" w:pos="0"/>
          <w:tab w:val="left" w:pos="993"/>
          <w:tab w:val="left" w:pos="1276"/>
        </w:tabs>
        <w:spacing w:line="240" w:lineRule="auto"/>
        <w:ind w:firstLine="426"/>
        <w:contextualSpacing/>
        <w:jc w:val="both"/>
        <w:rPr>
          <w:sz w:val="24"/>
          <w:szCs w:val="24"/>
        </w:rPr>
      </w:pPr>
      <w:r w:rsidRPr="00922E70">
        <w:rPr>
          <w:sz w:val="24"/>
          <w:szCs w:val="24"/>
          <w:highlight w:val="cyan"/>
        </w:rPr>
        <w:t>Ориентировочный договорной объем горячей воды на общедомовые нужды составляет __________ м</w:t>
      </w:r>
      <w:r w:rsidRPr="00922E70">
        <w:rPr>
          <w:sz w:val="24"/>
          <w:szCs w:val="24"/>
          <w:highlight w:val="cyan"/>
          <w:vertAlign w:val="superscript"/>
        </w:rPr>
        <w:t>3</w:t>
      </w:r>
      <w:r w:rsidRPr="00922E70">
        <w:rPr>
          <w:sz w:val="24"/>
          <w:szCs w:val="24"/>
          <w:highlight w:val="cyan"/>
        </w:rPr>
        <w:t>, ___________  Гкал (положение об ОДН добавляется в договор при непосредственном способе управления, если в МКД способ управления не выбран или выбранный способ не реализован)</w:t>
      </w:r>
      <w:r>
        <w:rPr>
          <w:sz w:val="24"/>
          <w:szCs w:val="24"/>
        </w:rPr>
        <w:t>.</w:t>
      </w:r>
      <w:r w:rsidR="00560878" w:rsidRPr="00560878">
        <w:rPr>
          <w:sz w:val="24"/>
          <w:szCs w:val="24"/>
        </w:rPr>
        <w:t xml:space="preserve"> </w:t>
      </w:r>
    </w:p>
    <w:p w:rsidR="00560878" w:rsidRDefault="00560878" w:rsidP="00560878">
      <w:pPr>
        <w:pStyle w:val="Bodytext21"/>
        <w:shd w:val="clear" w:color="auto" w:fill="auto"/>
        <w:tabs>
          <w:tab w:val="left" w:pos="0"/>
          <w:tab w:val="left" w:pos="993"/>
          <w:tab w:val="left" w:pos="1276"/>
        </w:tabs>
        <w:spacing w:line="240" w:lineRule="auto"/>
        <w:ind w:left="426"/>
        <w:contextualSpacing/>
        <w:jc w:val="both"/>
        <w:rPr>
          <w:sz w:val="24"/>
          <w:szCs w:val="24"/>
        </w:rPr>
      </w:pPr>
      <w:r>
        <w:rPr>
          <w:sz w:val="24"/>
          <w:szCs w:val="24"/>
        </w:rPr>
        <w:t xml:space="preserve">Ориентировочный объем поставки ресурсов по месяцам определен в </w:t>
      </w:r>
      <w:r w:rsidRPr="00DA74D7">
        <w:rPr>
          <w:sz w:val="24"/>
          <w:szCs w:val="24"/>
        </w:rPr>
        <w:t>Приложени</w:t>
      </w:r>
      <w:r>
        <w:rPr>
          <w:sz w:val="24"/>
          <w:szCs w:val="24"/>
        </w:rPr>
        <w:t>и</w:t>
      </w:r>
      <w:r w:rsidRPr="00DA74D7">
        <w:rPr>
          <w:sz w:val="24"/>
          <w:szCs w:val="24"/>
        </w:rPr>
        <w:t xml:space="preserve"> № 1.</w:t>
      </w:r>
    </w:p>
    <w:p w:rsidR="00D5293B" w:rsidRPr="00D22893" w:rsidRDefault="00D5293B" w:rsidP="00D5293B">
      <w:pPr>
        <w:pStyle w:val="Bodytext21"/>
        <w:numPr>
          <w:ilvl w:val="1"/>
          <w:numId w:val="3"/>
        </w:numPr>
        <w:shd w:val="clear" w:color="auto" w:fill="auto"/>
        <w:tabs>
          <w:tab w:val="left" w:pos="851"/>
          <w:tab w:val="left" w:pos="1134"/>
          <w:tab w:val="left" w:pos="1418"/>
        </w:tabs>
        <w:spacing w:line="240" w:lineRule="auto"/>
        <w:ind w:left="0" w:firstLine="360"/>
        <w:contextualSpacing/>
        <w:jc w:val="both"/>
        <w:rPr>
          <w:sz w:val="24"/>
          <w:szCs w:val="24"/>
        </w:rPr>
      </w:pPr>
      <w:r w:rsidRPr="00D22893">
        <w:rPr>
          <w:sz w:val="24"/>
          <w:szCs w:val="24"/>
        </w:rPr>
        <w:t xml:space="preserve">Объемы поставленных </w:t>
      </w:r>
      <w:r>
        <w:rPr>
          <w:sz w:val="24"/>
          <w:szCs w:val="24"/>
        </w:rPr>
        <w:t>Теплоснабжающей</w:t>
      </w:r>
      <w:r w:rsidRPr="00D22893">
        <w:rPr>
          <w:sz w:val="24"/>
          <w:szCs w:val="24"/>
        </w:rPr>
        <w:t xml:space="preserve"> организацией тепловой энергии, горячей воды определяются </w:t>
      </w:r>
      <w:r>
        <w:rPr>
          <w:sz w:val="24"/>
          <w:szCs w:val="24"/>
        </w:rPr>
        <w:t>в</w:t>
      </w:r>
      <w:r w:rsidRPr="00D22893">
        <w:rPr>
          <w:sz w:val="24"/>
          <w:szCs w:val="24"/>
        </w:rPr>
        <w:t xml:space="preserve"> расчетн</w:t>
      </w:r>
      <w:r>
        <w:rPr>
          <w:sz w:val="24"/>
          <w:szCs w:val="24"/>
        </w:rPr>
        <w:t>ом</w:t>
      </w:r>
      <w:r w:rsidRPr="00D22893">
        <w:rPr>
          <w:sz w:val="24"/>
          <w:szCs w:val="24"/>
        </w:rPr>
        <w:t xml:space="preserve"> период</w:t>
      </w:r>
      <w:r>
        <w:rPr>
          <w:sz w:val="24"/>
          <w:szCs w:val="24"/>
        </w:rPr>
        <w:t>е</w:t>
      </w:r>
      <w:r w:rsidRPr="00D22893">
        <w:rPr>
          <w:sz w:val="24"/>
          <w:szCs w:val="24"/>
        </w:rPr>
        <w:t xml:space="preserve"> (календарно</w:t>
      </w:r>
      <w:r>
        <w:rPr>
          <w:sz w:val="24"/>
          <w:szCs w:val="24"/>
        </w:rPr>
        <w:t>м</w:t>
      </w:r>
      <w:r w:rsidRPr="00D22893">
        <w:rPr>
          <w:sz w:val="24"/>
          <w:szCs w:val="24"/>
        </w:rPr>
        <w:t xml:space="preserve"> месяц</w:t>
      </w:r>
      <w:r>
        <w:rPr>
          <w:sz w:val="24"/>
          <w:szCs w:val="24"/>
        </w:rPr>
        <w:t>е</w:t>
      </w:r>
      <w:r w:rsidRPr="00D22893">
        <w:rPr>
          <w:sz w:val="24"/>
          <w:szCs w:val="24"/>
        </w:rPr>
        <w:t xml:space="preserve">) по каждому </w:t>
      </w:r>
      <w:r w:rsidR="00D60A1D">
        <w:rPr>
          <w:sz w:val="24"/>
          <w:szCs w:val="24"/>
        </w:rPr>
        <w:t>помещению</w:t>
      </w:r>
      <w:r w:rsidRPr="00D22893">
        <w:rPr>
          <w:sz w:val="24"/>
          <w:szCs w:val="24"/>
        </w:rPr>
        <w:t xml:space="preserve"> с оформлением Сторонами двухстороннего акта поставки тепловой энергии, горячей воды, в срок не позднее </w:t>
      </w:r>
      <w:r>
        <w:rPr>
          <w:sz w:val="24"/>
          <w:szCs w:val="24"/>
        </w:rPr>
        <w:t>__</w:t>
      </w:r>
      <w:r w:rsidRPr="00D22893">
        <w:rPr>
          <w:sz w:val="24"/>
          <w:szCs w:val="24"/>
        </w:rPr>
        <w:t xml:space="preserve"> числа месяца, следующего за расчетным.</w:t>
      </w:r>
      <w:r w:rsidRPr="009978AC">
        <w:rPr>
          <w:sz w:val="24"/>
          <w:szCs w:val="24"/>
        </w:rPr>
        <w:t xml:space="preserve"> </w:t>
      </w:r>
      <w:r>
        <w:rPr>
          <w:sz w:val="24"/>
          <w:szCs w:val="24"/>
        </w:rPr>
        <w:t xml:space="preserve">Абонент в течение _________ дней </w:t>
      </w:r>
      <w:r w:rsidRPr="00CA3C95">
        <w:rPr>
          <w:sz w:val="24"/>
          <w:szCs w:val="24"/>
        </w:rPr>
        <w:t xml:space="preserve">с момента получения </w:t>
      </w:r>
      <w:r>
        <w:rPr>
          <w:sz w:val="24"/>
          <w:szCs w:val="24"/>
        </w:rPr>
        <w:t xml:space="preserve">акта </w:t>
      </w:r>
      <w:r w:rsidRPr="00CA3C95">
        <w:rPr>
          <w:sz w:val="24"/>
          <w:szCs w:val="24"/>
        </w:rPr>
        <w:t xml:space="preserve">обязан подписать и вернуть акт в адрес </w:t>
      </w:r>
      <w:r>
        <w:rPr>
          <w:sz w:val="24"/>
          <w:szCs w:val="24"/>
        </w:rPr>
        <w:t xml:space="preserve">Теплоснабжающей </w:t>
      </w:r>
      <w:r w:rsidRPr="00AC0EC2">
        <w:rPr>
          <w:sz w:val="24"/>
          <w:szCs w:val="24"/>
        </w:rPr>
        <w:t>организаци</w:t>
      </w:r>
      <w:r>
        <w:rPr>
          <w:sz w:val="24"/>
          <w:szCs w:val="24"/>
        </w:rPr>
        <w:t>и</w:t>
      </w:r>
      <w:r w:rsidRPr="00AC0EC2">
        <w:rPr>
          <w:sz w:val="24"/>
          <w:szCs w:val="24"/>
        </w:rPr>
        <w:t>.</w:t>
      </w:r>
      <w:r>
        <w:rPr>
          <w:sz w:val="24"/>
          <w:szCs w:val="24"/>
        </w:rPr>
        <w:t xml:space="preserve"> В </w:t>
      </w:r>
      <w:r w:rsidRPr="00DA7375">
        <w:rPr>
          <w:sz w:val="24"/>
          <w:szCs w:val="24"/>
        </w:rPr>
        <w:t xml:space="preserve">случае неполучения или невозврата </w:t>
      </w:r>
      <w:r>
        <w:rPr>
          <w:sz w:val="24"/>
          <w:szCs w:val="24"/>
        </w:rPr>
        <w:t>Абонентом</w:t>
      </w:r>
      <w:r w:rsidRPr="00DA7375">
        <w:rPr>
          <w:sz w:val="24"/>
          <w:szCs w:val="24"/>
        </w:rPr>
        <w:t xml:space="preserve"> акта </w:t>
      </w:r>
      <w:r>
        <w:rPr>
          <w:sz w:val="24"/>
          <w:szCs w:val="24"/>
        </w:rPr>
        <w:t>поставки</w:t>
      </w:r>
      <w:r w:rsidRPr="00DA7375">
        <w:rPr>
          <w:sz w:val="24"/>
          <w:szCs w:val="24"/>
        </w:rPr>
        <w:t xml:space="preserve"> ресурс</w:t>
      </w:r>
      <w:r>
        <w:rPr>
          <w:sz w:val="24"/>
          <w:szCs w:val="24"/>
        </w:rPr>
        <w:t>ов</w:t>
      </w:r>
      <w:r w:rsidRPr="00DA7375">
        <w:rPr>
          <w:sz w:val="24"/>
          <w:szCs w:val="24"/>
        </w:rPr>
        <w:t xml:space="preserve"> в указанный срок, такой акт считается согласованным Сторонами</w:t>
      </w:r>
      <w:r>
        <w:rPr>
          <w:sz w:val="24"/>
          <w:szCs w:val="24"/>
        </w:rPr>
        <w:t>.</w:t>
      </w:r>
      <w:r w:rsidRPr="001705FE">
        <w:rPr>
          <w:sz w:val="24"/>
          <w:szCs w:val="24"/>
        </w:rPr>
        <w:t xml:space="preserve"> </w:t>
      </w:r>
    </w:p>
    <w:p w:rsidR="00315F19" w:rsidRDefault="00315F19" w:rsidP="00D5293B">
      <w:pPr>
        <w:pStyle w:val="Bodytext21"/>
        <w:numPr>
          <w:ilvl w:val="1"/>
          <w:numId w:val="3"/>
        </w:numPr>
        <w:shd w:val="clear" w:color="auto" w:fill="auto"/>
        <w:tabs>
          <w:tab w:val="left" w:pos="851"/>
          <w:tab w:val="left" w:pos="1134"/>
          <w:tab w:val="left" w:pos="1418"/>
        </w:tabs>
        <w:spacing w:line="240" w:lineRule="auto"/>
        <w:ind w:left="0" w:firstLine="360"/>
        <w:contextualSpacing/>
        <w:jc w:val="both"/>
        <w:rPr>
          <w:sz w:val="24"/>
          <w:szCs w:val="24"/>
        </w:rPr>
      </w:pPr>
      <w:r w:rsidRPr="00315F19">
        <w:rPr>
          <w:sz w:val="24"/>
          <w:szCs w:val="24"/>
        </w:rPr>
        <w:t>Учет  количества поставленной тепловой энергии</w:t>
      </w:r>
      <w:r>
        <w:rPr>
          <w:sz w:val="24"/>
          <w:szCs w:val="24"/>
        </w:rPr>
        <w:t>, теплоносителя</w:t>
      </w:r>
      <w:r w:rsidRPr="00315F19">
        <w:rPr>
          <w:sz w:val="24"/>
          <w:szCs w:val="24"/>
        </w:rPr>
        <w:t xml:space="preserve"> производится от границы раздела тепловых сетей </w:t>
      </w:r>
      <w:r>
        <w:rPr>
          <w:sz w:val="24"/>
          <w:szCs w:val="24"/>
        </w:rPr>
        <w:t>Теплоснабжающей организации</w:t>
      </w:r>
      <w:r w:rsidRPr="00315F19">
        <w:rPr>
          <w:sz w:val="24"/>
          <w:szCs w:val="24"/>
        </w:rPr>
        <w:t xml:space="preserve"> и сетей, входящих в состав общего имущества дома</w:t>
      </w:r>
      <w:r>
        <w:rPr>
          <w:sz w:val="24"/>
          <w:szCs w:val="24"/>
        </w:rPr>
        <w:t xml:space="preserve"> многоквартирного дома</w:t>
      </w:r>
      <w:r w:rsidRPr="00315F19">
        <w:rPr>
          <w:sz w:val="24"/>
          <w:szCs w:val="24"/>
        </w:rPr>
        <w:t xml:space="preserve">, установленной в соответствии с Актом разграничения </w:t>
      </w:r>
      <w:r w:rsidRPr="00315F19">
        <w:rPr>
          <w:sz w:val="24"/>
          <w:szCs w:val="24"/>
        </w:rPr>
        <w:lastRenderedPageBreak/>
        <w:t xml:space="preserve">балансовой принадлежности и эксплуатационной ответственности Сторон, на основании показаний общедомовых приборов учета, допущенных </w:t>
      </w:r>
      <w:r>
        <w:rPr>
          <w:sz w:val="24"/>
          <w:szCs w:val="24"/>
        </w:rPr>
        <w:t>Теплоснабжающей организации</w:t>
      </w:r>
      <w:r w:rsidRPr="00315F19">
        <w:rPr>
          <w:sz w:val="24"/>
          <w:szCs w:val="24"/>
        </w:rPr>
        <w:t xml:space="preserve"> в эксплуатацию в качестве коммерческих в соответствии с требованиями Правил коммерческого учета тепловой энергии, теплоносителя</w:t>
      </w:r>
      <w:r>
        <w:rPr>
          <w:sz w:val="24"/>
          <w:szCs w:val="24"/>
        </w:rPr>
        <w:t>.</w:t>
      </w:r>
    </w:p>
    <w:p w:rsidR="00D5293B" w:rsidRDefault="00D5293B" w:rsidP="00D5293B">
      <w:pPr>
        <w:pStyle w:val="Bodytext21"/>
        <w:numPr>
          <w:ilvl w:val="1"/>
          <w:numId w:val="3"/>
        </w:numPr>
        <w:shd w:val="clear" w:color="auto" w:fill="auto"/>
        <w:tabs>
          <w:tab w:val="left" w:pos="851"/>
          <w:tab w:val="left" w:pos="1134"/>
          <w:tab w:val="left" w:pos="1418"/>
        </w:tabs>
        <w:spacing w:line="240" w:lineRule="auto"/>
        <w:ind w:left="0" w:firstLine="360"/>
        <w:contextualSpacing/>
        <w:jc w:val="both"/>
        <w:rPr>
          <w:sz w:val="24"/>
          <w:szCs w:val="24"/>
        </w:rPr>
      </w:pPr>
      <w:r w:rsidRPr="00D2543C">
        <w:rPr>
          <w:sz w:val="24"/>
          <w:szCs w:val="24"/>
        </w:rPr>
        <w:t xml:space="preserve">Учет и расчет потребления </w:t>
      </w:r>
      <w:r>
        <w:rPr>
          <w:sz w:val="24"/>
          <w:szCs w:val="24"/>
        </w:rPr>
        <w:t>ресурсов</w:t>
      </w:r>
      <w:r w:rsidRPr="00D2543C">
        <w:rPr>
          <w:sz w:val="24"/>
          <w:szCs w:val="24"/>
        </w:rPr>
        <w:t xml:space="preserve"> за расчетный период </w:t>
      </w:r>
      <w:r>
        <w:rPr>
          <w:sz w:val="24"/>
          <w:szCs w:val="24"/>
        </w:rPr>
        <w:t xml:space="preserve">в отношении </w:t>
      </w:r>
      <w:r w:rsidR="00D60A1D">
        <w:rPr>
          <w:sz w:val="24"/>
          <w:szCs w:val="24"/>
        </w:rPr>
        <w:t>помещений</w:t>
      </w:r>
      <w:r>
        <w:rPr>
          <w:sz w:val="24"/>
          <w:szCs w:val="24"/>
        </w:rPr>
        <w:t xml:space="preserve">, оборудованных приборами учета, при  выходе из строя, неисправности, истечения срока поверки приборов учета, при отсутствии приборов учета, а также при нарушении Абонентом сроков предоставления показаний приборов учета </w:t>
      </w:r>
      <w:r w:rsidRPr="00D2543C">
        <w:rPr>
          <w:sz w:val="24"/>
          <w:szCs w:val="24"/>
        </w:rPr>
        <w:t>производится</w:t>
      </w:r>
      <w:r w:rsidR="003524C9">
        <w:rPr>
          <w:sz w:val="24"/>
          <w:szCs w:val="24"/>
        </w:rPr>
        <w:t>:</w:t>
      </w:r>
      <w:r w:rsidRPr="00D2543C">
        <w:rPr>
          <w:sz w:val="24"/>
          <w:szCs w:val="24"/>
        </w:rPr>
        <w:t xml:space="preserve"> </w:t>
      </w:r>
      <w:r w:rsidR="001350BF">
        <w:rPr>
          <w:sz w:val="24"/>
          <w:szCs w:val="24"/>
        </w:rPr>
        <w:t xml:space="preserve">по </w:t>
      </w:r>
      <w:r w:rsidR="003524C9">
        <w:rPr>
          <w:sz w:val="24"/>
          <w:szCs w:val="24"/>
        </w:rPr>
        <w:t>теплов</w:t>
      </w:r>
      <w:r w:rsidR="001350BF">
        <w:rPr>
          <w:sz w:val="24"/>
          <w:szCs w:val="24"/>
        </w:rPr>
        <w:t>ой</w:t>
      </w:r>
      <w:r w:rsidR="003524C9">
        <w:rPr>
          <w:sz w:val="24"/>
          <w:szCs w:val="24"/>
        </w:rPr>
        <w:t xml:space="preserve"> энерги</w:t>
      </w:r>
      <w:r w:rsidR="001350BF">
        <w:rPr>
          <w:sz w:val="24"/>
          <w:szCs w:val="24"/>
        </w:rPr>
        <w:t>и</w:t>
      </w:r>
      <w:r w:rsidR="003524C9">
        <w:rPr>
          <w:sz w:val="24"/>
          <w:szCs w:val="24"/>
        </w:rPr>
        <w:t xml:space="preserve"> на отопление</w:t>
      </w:r>
      <w:r w:rsidR="003524C9" w:rsidRPr="00D2543C">
        <w:rPr>
          <w:sz w:val="24"/>
          <w:szCs w:val="24"/>
        </w:rPr>
        <w:t xml:space="preserve"> </w:t>
      </w:r>
      <w:r w:rsidRPr="00D2543C">
        <w:rPr>
          <w:sz w:val="24"/>
          <w:szCs w:val="24"/>
        </w:rPr>
        <w:t>в соответствии</w:t>
      </w:r>
      <w:r>
        <w:rPr>
          <w:sz w:val="24"/>
          <w:szCs w:val="24"/>
        </w:rPr>
        <w:t xml:space="preserve"> с </w:t>
      </w:r>
      <w:r w:rsidRPr="00D2543C">
        <w:rPr>
          <w:sz w:val="24"/>
          <w:szCs w:val="24"/>
        </w:rPr>
        <w:t xml:space="preserve">Правилами </w:t>
      </w:r>
      <w:r w:rsidR="002B4602">
        <w:rPr>
          <w:sz w:val="24"/>
          <w:szCs w:val="24"/>
        </w:rPr>
        <w:t>предоставления коммунальных услуг</w:t>
      </w:r>
      <w:r>
        <w:rPr>
          <w:sz w:val="24"/>
          <w:szCs w:val="24"/>
        </w:rPr>
        <w:t>,</w:t>
      </w:r>
      <w:r w:rsidRPr="00D2543C">
        <w:rPr>
          <w:sz w:val="24"/>
          <w:szCs w:val="24"/>
        </w:rPr>
        <w:t xml:space="preserve"> </w:t>
      </w:r>
      <w:r w:rsidR="001350BF">
        <w:rPr>
          <w:sz w:val="24"/>
          <w:szCs w:val="24"/>
        </w:rPr>
        <w:t xml:space="preserve">по </w:t>
      </w:r>
      <w:r w:rsidR="003524C9">
        <w:rPr>
          <w:sz w:val="24"/>
          <w:szCs w:val="24"/>
        </w:rPr>
        <w:t>горяч</w:t>
      </w:r>
      <w:r w:rsidR="001350BF">
        <w:rPr>
          <w:sz w:val="24"/>
          <w:szCs w:val="24"/>
        </w:rPr>
        <w:t>ей</w:t>
      </w:r>
      <w:r w:rsidR="003524C9">
        <w:rPr>
          <w:sz w:val="24"/>
          <w:szCs w:val="24"/>
        </w:rPr>
        <w:t xml:space="preserve"> вод</w:t>
      </w:r>
      <w:r w:rsidR="001350BF">
        <w:rPr>
          <w:sz w:val="24"/>
          <w:szCs w:val="24"/>
        </w:rPr>
        <w:t>е</w:t>
      </w:r>
      <w:r w:rsidR="003524C9">
        <w:rPr>
          <w:sz w:val="24"/>
          <w:szCs w:val="24"/>
        </w:rPr>
        <w:t xml:space="preserve"> </w:t>
      </w:r>
      <w:r w:rsidR="003524C9" w:rsidRPr="00D2543C">
        <w:rPr>
          <w:sz w:val="24"/>
          <w:szCs w:val="24"/>
        </w:rPr>
        <w:t>в соответствии</w:t>
      </w:r>
      <w:r w:rsidR="003524C9">
        <w:rPr>
          <w:sz w:val="24"/>
          <w:szCs w:val="24"/>
        </w:rPr>
        <w:t xml:space="preserve"> с</w:t>
      </w:r>
      <w:r w:rsidR="003524C9" w:rsidRPr="00D2543C">
        <w:rPr>
          <w:sz w:val="24"/>
          <w:szCs w:val="24"/>
        </w:rPr>
        <w:t xml:space="preserve"> </w:t>
      </w:r>
      <w:r w:rsidR="006B48D4">
        <w:rPr>
          <w:sz w:val="24"/>
          <w:szCs w:val="24"/>
        </w:rPr>
        <w:t>Правилами коммерческого учета тепловой энергии, теплоносителя,</w:t>
      </w:r>
      <w:r w:rsidR="006B48D4" w:rsidRPr="00D2543C">
        <w:rPr>
          <w:sz w:val="24"/>
          <w:szCs w:val="24"/>
        </w:rPr>
        <w:t xml:space="preserve"> </w:t>
      </w:r>
      <w:r w:rsidRPr="00D2543C">
        <w:rPr>
          <w:sz w:val="24"/>
          <w:szCs w:val="24"/>
        </w:rPr>
        <w:t>Правилами органи</w:t>
      </w:r>
      <w:r>
        <w:rPr>
          <w:sz w:val="24"/>
          <w:szCs w:val="24"/>
        </w:rPr>
        <w:t>зации коммерческого учета воды</w:t>
      </w:r>
      <w:r w:rsidR="007815A3">
        <w:rPr>
          <w:sz w:val="24"/>
          <w:szCs w:val="24"/>
        </w:rPr>
        <w:t xml:space="preserve">, </w:t>
      </w:r>
      <w:r w:rsidR="007815A3" w:rsidRPr="007815A3">
        <w:rPr>
          <w:sz w:val="24"/>
          <w:szCs w:val="24"/>
          <w:highlight w:val="cyan"/>
        </w:rPr>
        <w:t>по горячей воде на общедомовые нужды в соответствии с Правилами предоставления коммунальных услуг (положение об ОДН добавляется в договор при непосредственном способе управления, если в МКД способ управления не выбран или выбранный способ не реализован)</w:t>
      </w:r>
      <w:r w:rsidR="003905D5">
        <w:rPr>
          <w:sz w:val="24"/>
          <w:szCs w:val="24"/>
        </w:rPr>
        <w:t>.</w:t>
      </w:r>
    </w:p>
    <w:p w:rsidR="00D5293B" w:rsidRDefault="00D5293B" w:rsidP="00D5293B">
      <w:pPr>
        <w:pStyle w:val="Bodytext21"/>
        <w:numPr>
          <w:ilvl w:val="1"/>
          <w:numId w:val="3"/>
        </w:numPr>
        <w:shd w:val="clear" w:color="auto" w:fill="auto"/>
        <w:tabs>
          <w:tab w:val="left" w:pos="851"/>
          <w:tab w:val="left" w:pos="1134"/>
          <w:tab w:val="left" w:pos="1418"/>
        </w:tabs>
        <w:spacing w:line="240" w:lineRule="auto"/>
        <w:ind w:left="0" w:firstLine="360"/>
        <w:contextualSpacing/>
        <w:jc w:val="both"/>
        <w:rPr>
          <w:sz w:val="24"/>
          <w:szCs w:val="24"/>
        </w:rPr>
      </w:pPr>
      <w:r w:rsidRPr="00016891">
        <w:rPr>
          <w:sz w:val="24"/>
          <w:szCs w:val="24"/>
        </w:rPr>
        <w:t>За самовольное подключение систем теплопотребления (нового оборудования или подключение после ограничения или прекращения подачи тепловой энергии, горячей воды) или подключение их до приборов учета Теплоснабжающая организация вправе рассчитать и предъявить к оплате Абоненту стоимость тепловой энергии и горячей воды, потребленных этими системами с момента введения ограничения, прекращения подачи тепловой энергии, горячей воды или последней проверки Абонента</w:t>
      </w:r>
      <w:r>
        <w:rPr>
          <w:sz w:val="24"/>
          <w:szCs w:val="24"/>
        </w:rPr>
        <w:t>.</w:t>
      </w:r>
    </w:p>
    <w:p w:rsidR="00D858B8" w:rsidRDefault="001972D1" w:rsidP="00D5293B">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1972D1">
        <w:rPr>
          <w:sz w:val="24"/>
          <w:szCs w:val="24"/>
        </w:rPr>
        <w:t xml:space="preserve">При установке общедомовых </w:t>
      </w:r>
      <w:r>
        <w:rPr>
          <w:sz w:val="24"/>
          <w:szCs w:val="24"/>
        </w:rPr>
        <w:t>приборов учета тепловой энергии,</w:t>
      </w:r>
      <w:r w:rsidRPr="001972D1">
        <w:rPr>
          <w:sz w:val="24"/>
          <w:szCs w:val="24"/>
        </w:rPr>
        <w:t xml:space="preserve"> теплоносителя на тепловых сетях, входящих в состав общего имущества</w:t>
      </w:r>
      <w:r>
        <w:rPr>
          <w:sz w:val="24"/>
          <w:szCs w:val="24"/>
        </w:rPr>
        <w:t xml:space="preserve"> многоквартирного дома</w:t>
      </w:r>
      <w:r w:rsidRPr="001972D1">
        <w:rPr>
          <w:sz w:val="24"/>
          <w:szCs w:val="24"/>
        </w:rPr>
        <w:t xml:space="preserve">, после границы балансовой принадлежности тепловых сетей количество учтенной ими тепловой энергии увеличивается на величину тепловых потерь и утечек на теплосетях, входящих в состав общего имущества </w:t>
      </w:r>
      <w:r>
        <w:rPr>
          <w:sz w:val="24"/>
          <w:szCs w:val="24"/>
        </w:rPr>
        <w:t>многоквартирного дома</w:t>
      </w:r>
      <w:r w:rsidRPr="001972D1">
        <w:rPr>
          <w:sz w:val="24"/>
          <w:szCs w:val="24"/>
        </w:rPr>
        <w:t>, до места установки приборов уч</w:t>
      </w:r>
      <w:r>
        <w:rPr>
          <w:sz w:val="24"/>
          <w:szCs w:val="24"/>
        </w:rPr>
        <w:t>е</w:t>
      </w:r>
      <w:r w:rsidRPr="001972D1">
        <w:rPr>
          <w:sz w:val="24"/>
          <w:szCs w:val="24"/>
        </w:rPr>
        <w:t>та.</w:t>
      </w:r>
      <w:r w:rsidR="00D858B8">
        <w:rPr>
          <w:sz w:val="24"/>
          <w:szCs w:val="24"/>
        </w:rPr>
        <w:t xml:space="preserve"> </w:t>
      </w:r>
      <w:r w:rsidRPr="001972D1">
        <w:rPr>
          <w:sz w:val="24"/>
          <w:szCs w:val="24"/>
        </w:rPr>
        <w:t xml:space="preserve">Величина </w:t>
      </w:r>
      <w:r>
        <w:rPr>
          <w:sz w:val="24"/>
          <w:szCs w:val="24"/>
        </w:rPr>
        <w:t>потерь тепловой энергии,</w:t>
      </w:r>
      <w:r w:rsidRPr="001972D1">
        <w:rPr>
          <w:sz w:val="24"/>
          <w:szCs w:val="24"/>
        </w:rPr>
        <w:t xml:space="preserve"> теплоносителя в тепловых сетях, входящих в состав общего имущества многоквартирного дома, и отнесенная на долю Абонента определяется </w:t>
      </w:r>
      <w:r>
        <w:rPr>
          <w:sz w:val="24"/>
          <w:szCs w:val="24"/>
        </w:rPr>
        <w:t xml:space="preserve">ежемесячно </w:t>
      </w:r>
      <w:r w:rsidRPr="001972D1">
        <w:rPr>
          <w:sz w:val="24"/>
          <w:szCs w:val="24"/>
        </w:rPr>
        <w:t>согласно расчету</w:t>
      </w:r>
      <w:r>
        <w:rPr>
          <w:sz w:val="24"/>
          <w:szCs w:val="24"/>
        </w:rPr>
        <w:t xml:space="preserve"> </w:t>
      </w:r>
      <w:r w:rsidRPr="00016891">
        <w:rPr>
          <w:sz w:val="24"/>
          <w:szCs w:val="24"/>
        </w:rPr>
        <w:t>Теплоснабжающ</w:t>
      </w:r>
      <w:r>
        <w:rPr>
          <w:sz w:val="24"/>
          <w:szCs w:val="24"/>
        </w:rPr>
        <w:t>ей</w:t>
      </w:r>
      <w:r w:rsidRPr="00016891">
        <w:rPr>
          <w:sz w:val="24"/>
          <w:szCs w:val="24"/>
        </w:rPr>
        <w:t xml:space="preserve"> организаци</w:t>
      </w:r>
      <w:r>
        <w:rPr>
          <w:sz w:val="24"/>
          <w:szCs w:val="24"/>
        </w:rPr>
        <w:t>и.</w:t>
      </w:r>
    </w:p>
    <w:p w:rsidR="00D5293B" w:rsidRDefault="00D5293B" w:rsidP="00D5293B">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CB4137">
        <w:rPr>
          <w:sz w:val="24"/>
          <w:szCs w:val="24"/>
        </w:rPr>
        <w:t>Количество теплоносителя, не возвращенного в тепловую сеть, а также количество теплоносителя и тепловой энергии, потерянных с утечкой теплоносителя в соответствующем расчетном месяце определяются в случаях и в порядке, указанных в Методике коммерческого учета тепловой энергии, теплоносителя</w:t>
      </w:r>
      <w:r w:rsidRPr="008D424D">
        <w:rPr>
          <w:sz w:val="24"/>
          <w:szCs w:val="24"/>
        </w:rPr>
        <w:t>.</w:t>
      </w:r>
    </w:p>
    <w:p w:rsidR="00D5293B" w:rsidRPr="00A55288" w:rsidRDefault="00D5293B" w:rsidP="00D5293B">
      <w:pPr>
        <w:pStyle w:val="Bodytext21"/>
        <w:shd w:val="clear" w:color="auto" w:fill="auto"/>
        <w:tabs>
          <w:tab w:val="left" w:pos="1100"/>
        </w:tabs>
        <w:spacing w:line="226" w:lineRule="exact"/>
        <w:rPr>
          <w:sz w:val="16"/>
          <w:szCs w:val="16"/>
        </w:rPr>
      </w:pPr>
    </w:p>
    <w:p w:rsidR="001E3960" w:rsidRPr="001E3960" w:rsidRDefault="001E3960" w:rsidP="00EB42E2">
      <w:pPr>
        <w:pStyle w:val="Bodytext21"/>
        <w:numPr>
          <w:ilvl w:val="0"/>
          <w:numId w:val="3"/>
        </w:numPr>
        <w:shd w:val="clear" w:color="auto" w:fill="auto"/>
        <w:spacing w:line="240" w:lineRule="auto"/>
        <w:contextualSpacing/>
        <w:jc w:val="center"/>
      </w:pPr>
      <w:bookmarkStart w:id="1" w:name="bookmark0"/>
      <w:r w:rsidRPr="001E3960">
        <w:rPr>
          <w:b/>
          <w:sz w:val="24"/>
          <w:szCs w:val="24"/>
        </w:rPr>
        <w:t xml:space="preserve">Обязанности и права </w:t>
      </w:r>
      <w:bookmarkEnd w:id="1"/>
      <w:r w:rsidR="00D5293B">
        <w:rPr>
          <w:b/>
          <w:sz w:val="24"/>
          <w:szCs w:val="24"/>
        </w:rPr>
        <w:t>Сторон</w:t>
      </w:r>
    </w:p>
    <w:p w:rsidR="001E3960" w:rsidRPr="001E3960" w:rsidRDefault="00A56AF3" w:rsidP="00A25613">
      <w:pPr>
        <w:pStyle w:val="Heading10"/>
        <w:keepNext/>
        <w:keepLines/>
        <w:numPr>
          <w:ilvl w:val="1"/>
          <w:numId w:val="3"/>
        </w:numPr>
        <w:shd w:val="clear" w:color="auto" w:fill="auto"/>
        <w:tabs>
          <w:tab w:val="left" w:pos="1098"/>
        </w:tabs>
        <w:spacing w:line="240" w:lineRule="auto"/>
        <w:ind w:hanging="366"/>
        <w:contextualSpacing/>
        <w:jc w:val="both"/>
        <w:rPr>
          <w:b/>
        </w:rPr>
      </w:pPr>
      <w:bookmarkStart w:id="2" w:name="bookmark1"/>
      <w:r>
        <w:rPr>
          <w:b/>
          <w:lang w:val="ru-RU" w:eastAsia="ru-RU" w:bidi="ru-RU"/>
        </w:rPr>
        <w:t>Теплоснабжающая</w:t>
      </w:r>
      <w:r w:rsidR="001E3960" w:rsidRPr="001E3960">
        <w:rPr>
          <w:b/>
          <w:lang w:val="ru-RU" w:eastAsia="ru-RU" w:bidi="ru-RU"/>
        </w:rPr>
        <w:t xml:space="preserve"> организация обязуется:</w:t>
      </w:r>
      <w:bookmarkEnd w:id="2"/>
    </w:p>
    <w:p w:rsidR="001E3960" w:rsidRPr="001E3960" w:rsidRDefault="001E3960"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sidRPr="001E3960">
        <w:rPr>
          <w:sz w:val="24"/>
          <w:szCs w:val="24"/>
        </w:rPr>
        <w:t xml:space="preserve">Подавать тепловую энергию, горячую воду </w:t>
      </w:r>
      <w:r w:rsidR="00661DE0">
        <w:rPr>
          <w:sz w:val="24"/>
          <w:szCs w:val="24"/>
        </w:rPr>
        <w:t xml:space="preserve">в точку поставки </w:t>
      </w:r>
      <w:r w:rsidRPr="001E3960">
        <w:rPr>
          <w:sz w:val="24"/>
          <w:szCs w:val="24"/>
        </w:rPr>
        <w:t xml:space="preserve">соответствующего качества и в </w:t>
      </w:r>
      <w:r w:rsidR="00B76AF1">
        <w:rPr>
          <w:sz w:val="24"/>
          <w:szCs w:val="24"/>
        </w:rPr>
        <w:t>количестве, предусмотренном</w:t>
      </w:r>
      <w:r w:rsidRPr="001E3960">
        <w:rPr>
          <w:sz w:val="24"/>
          <w:szCs w:val="24"/>
        </w:rPr>
        <w:t xml:space="preserve"> настоящ</w:t>
      </w:r>
      <w:r w:rsidR="00B76AF1">
        <w:rPr>
          <w:sz w:val="24"/>
          <w:szCs w:val="24"/>
        </w:rPr>
        <w:t>им</w:t>
      </w:r>
      <w:r w:rsidRPr="001E3960">
        <w:rPr>
          <w:sz w:val="24"/>
          <w:szCs w:val="24"/>
        </w:rPr>
        <w:t xml:space="preserve"> договор</w:t>
      </w:r>
      <w:r w:rsidR="00B76AF1">
        <w:rPr>
          <w:sz w:val="24"/>
          <w:szCs w:val="24"/>
        </w:rPr>
        <w:t>ом</w:t>
      </w:r>
      <w:r w:rsidRPr="001E3960">
        <w:rPr>
          <w:sz w:val="24"/>
          <w:szCs w:val="24"/>
        </w:rPr>
        <w:t>.</w:t>
      </w:r>
    </w:p>
    <w:p w:rsidR="001E3960" w:rsidRPr="001E3960" w:rsidRDefault="00225632"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Pr>
          <w:sz w:val="24"/>
          <w:szCs w:val="24"/>
        </w:rPr>
        <w:t>П</w:t>
      </w:r>
      <w:r w:rsidR="001E3960" w:rsidRPr="001E3960">
        <w:rPr>
          <w:sz w:val="24"/>
          <w:szCs w:val="24"/>
        </w:rPr>
        <w:t xml:space="preserve">редупреждать Абонента </w:t>
      </w:r>
      <w:r w:rsidR="008E660E">
        <w:rPr>
          <w:sz w:val="24"/>
          <w:szCs w:val="24"/>
        </w:rPr>
        <w:t xml:space="preserve">о введении режимов ограничений, прекращений </w:t>
      </w:r>
      <w:r w:rsidR="001E3960" w:rsidRPr="001E3960">
        <w:rPr>
          <w:sz w:val="24"/>
          <w:szCs w:val="24"/>
        </w:rPr>
        <w:t>подачи тепловой энергии, горячей воды при возникновении или угрозе возникновения аварии в работе систем теплоснабжения и теплопотребления по телефону, телеграммой, факсом, по электронному адресу</w:t>
      </w:r>
      <w:r>
        <w:rPr>
          <w:sz w:val="24"/>
          <w:szCs w:val="24"/>
        </w:rPr>
        <w:t>, иным способом</w:t>
      </w:r>
      <w:r w:rsidR="001E3960" w:rsidRPr="001E3960">
        <w:rPr>
          <w:sz w:val="24"/>
          <w:szCs w:val="24"/>
        </w:rPr>
        <w:t>.</w:t>
      </w:r>
    </w:p>
    <w:p w:rsidR="001E3960" w:rsidRDefault="001E3960"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sidRPr="001E3960">
        <w:rPr>
          <w:sz w:val="24"/>
          <w:szCs w:val="24"/>
        </w:rPr>
        <w:t>Предупреждать Абонента о</w:t>
      </w:r>
      <w:r w:rsidR="008E660E">
        <w:rPr>
          <w:sz w:val="24"/>
          <w:szCs w:val="24"/>
        </w:rPr>
        <w:t>б</w:t>
      </w:r>
      <w:r w:rsidRPr="001E3960">
        <w:rPr>
          <w:sz w:val="24"/>
          <w:szCs w:val="24"/>
        </w:rPr>
        <w:t xml:space="preserve"> ограничении</w:t>
      </w:r>
      <w:r w:rsidR="008E660E">
        <w:rPr>
          <w:sz w:val="24"/>
          <w:szCs w:val="24"/>
        </w:rPr>
        <w:t>, прекращении</w:t>
      </w:r>
      <w:r w:rsidRPr="001E3960">
        <w:rPr>
          <w:sz w:val="24"/>
          <w:szCs w:val="24"/>
        </w:rPr>
        <w:t xml:space="preserve"> подачи горячей воды при проведении ремонтных и профилактических работ на объектах </w:t>
      </w:r>
      <w:r w:rsidR="00E25C95">
        <w:rPr>
          <w:sz w:val="24"/>
          <w:szCs w:val="24"/>
        </w:rPr>
        <w:t xml:space="preserve">и тепловых сетях </w:t>
      </w:r>
      <w:r w:rsidR="00A56AF3">
        <w:rPr>
          <w:sz w:val="24"/>
          <w:szCs w:val="24"/>
        </w:rPr>
        <w:t>Теплоснабжающей</w:t>
      </w:r>
      <w:r w:rsidRPr="001E3960">
        <w:rPr>
          <w:sz w:val="24"/>
          <w:szCs w:val="24"/>
        </w:rPr>
        <w:t xml:space="preserve"> организации не позднее, чем за </w:t>
      </w:r>
      <w:r w:rsidR="00225632">
        <w:rPr>
          <w:sz w:val="24"/>
          <w:szCs w:val="24"/>
        </w:rPr>
        <w:t>____</w:t>
      </w:r>
      <w:r w:rsidRPr="001E3960">
        <w:rPr>
          <w:sz w:val="24"/>
          <w:szCs w:val="24"/>
        </w:rPr>
        <w:t xml:space="preserve"> рабочих дней до начала проведения таких работ.</w:t>
      </w:r>
    </w:p>
    <w:p w:rsidR="00BE217A" w:rsidRPr="005F29C8" w:rsidRDefault="00BE217A"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Pr>
          <w:sz w:val="24"/>
          <w:szCs w:val="24"/>
        </w:rPr>
        <w:t>О</w:t>
      </w:r>
      <w:r w:rsidRPr="00BE217A">
        <w:rPr>
          <w:sz w:val="24"/>
          <w:szCs w:val="24"/>
        </w:rPr>
        <w:t xml:space="preserve">существлять действия по вводу в эксплуатацию прибора учета, установленного у </w:t>
      </w:r>
      <w:r>
        <w:rPr>
          <w:sz w:val="24"/>
          <w:szCs w:val="24"/>
        </w:rPr>
        <w:t>Абонента</w:t>
      </w:r>
      <w:r w:rsidRPr="00BE217A">
        <w:rPr>
          <w:sz w:val="24"/>
          <w:szCs w:val="24"/>
        </w:rPr>
        <w:t xml:space="preserve">, в соответствии с </w:t>
      </w:r>
      <w:r>
        <w:rPr>
          <w:sz w:val="24"/>
          <w:szCs w:val="24"/>
        </w:rPr>
        <w:t xml:space="preserve">Законом </w:t>
      </w:r>
      <w:r w:rsidRPr="005F29C8">
        <w:rPr>
          <w:sz w:val="24"/>
          <w:szCs w:val="24"/>
        </w:rPr>
        <w:t>об энергосбережении и Правилами коммерческого учета тепловой энергии, теплоносителя.</w:t>
      </w:r>
    </w:p>
    <w:p w:rsidR="00342BD2" w:rsidRPr="005F29C8" w:rsidRDefault="001E3960"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sidRPr="005F29C8">
        <w:rPr>
          <w:sz w:val="24"/>
          <w:szCs w:val="24"/>
        </w:rPr>
        <w:t xml:space="preserve">Проводить сверку расчетов по настоящему договору путем подписания двухстороннего акта сверки расчетов в порядке, установленном в </w:t>
      </w:r>
      <w:r w:rsidR="00513717" w:rsidRPr="005F29C8">
        <w:rPr>
          <w:sz w:val="24"/>
          <w:szCs w:val="24"/>
        </w:rPr>
        <w:t>п.</w:t>
      </w:r>
      <w:r w:rsidR="00AC5152" w:rsidRPr="005F29C8">
        <w:rPr>
          <w:sz w:val="24"/>
          <w:szCs w:val="24"/>
        </w:rPr>
        <w:t>4.10</w:t>
      </w:r>
      <w:r w:rsidRPr="005F29C8">
        <w:rPr>
          <w:sz w:val="24"/>
          <w:szCs w:val="24"/>
        </w:rPr>
        <w:t xml:space="preserve"> настоящего договора.</w:t>
      </w:r>
    </w:p>
    <w:p w:rsidR="004149E9" w:rsidRPr="005F29C8" w:rsidRDefault="004149E9"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sidRPr="005F29C8">
        <w:rPr>
          <w:sz w:val="24"/>
          <w:szCs w:val="24"/>
        </w:rPr>
        <w:t>Обеспечивать выполнение иных условий настоящего договора.</w:t>
      </w:r>
    </w:p>
    <w:p w:rsidR="004149E9" w:rsidRPr="005F29C8" w:rsidRDefault="00A56AF3" w:rsidP="00A25613">
      <w:pPr>
        <w:pStyle w:val="Heading10"/>
        <w:keepNext/>
        <w:keepLines/>
        <w:numPr>
          <w:ilvl w:val="1"/>
          <w:numId w:val="3"/>
        </w:numPr>
        <w:shd w:val="clear" w:color="auto" w:fill="auto"/>
        <w:tabs>
          <w:tab w:val="left" w:pos="1088"/>
        </w:tabs>
        <w:spacing w:line="240" w:lineRule="auto"/>
        <w:ind w:hanging="366"/>
        <w:contextualSpacing/>
        <w:jc w:val="both"/>
        <w:rPr>
          <w:b/>
          <w:lang w:val="ru-RU" w:eastAsia="ru-RU" w:bidi="ru-RU"/>
        </w:rPr>
      </w:pPr>
      <w:r w:rsidRPr="005F29C8">
        <w:rPr>
          <w:b/>
          <w:lang w:val="ru-RU" w:eastAsia="ru-RU" w:bidi="ru-RU"/>
        </w:rPr>
        <w:t>Теплоснабжающая</w:t>
      </w:r>
      <w:r w:rsidR="004149E9" w:rsidRPr="005F29C8">
        <w:rPr>
          <w:b/>
          <w:lang w:val="ru-RU" w:eastAsia="ru-RU" w:bidi="ru-RU"/>
        </w:rPr>
        <w:t xml:space="preserve"> организация имеет право:</w:t>
      </w:r>
    </w:p>
    <w:p w:rsidR="004149E9" w:rsidRPr="004149E9" w:rsidRDefault="004149E9"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sidRPr="004149E9">
        <w:rPr>
          <w:sz w:val="24"/>
          <w:szCs w:val="24"/>
        </w:rPr>
        <w:t>Требовать от Абонента оплату поставленных тепловой энергии, горячей воды</w:t>
      </w:r>
      <w:r w:rsidR="00703AD9">
        <w:rPr>
          <w:sz w:val="24"/>
          <w:szCs w:val="24"/>
        </w:rPr>
        <w:t>, теплоносителя</w:t>
      </w:r>
      <w:r w:rsidRPr="004149E9">
        <w:rPr>
          <w:sz w:val="24"/>
          <w:szCs w:val="24"/>
        </w:rPr>
        <w:t xml:space="preserve"> в соответствии с порядком, установленным настоящим договором, а также, в случаях, установленных настоящим договором и действующим законодательством, - уплаты неустоек (штрафов, пеней) за нарушение Абонентом исполнения условий настоящего договора.</w:t>
      </w:r>
    </w:p>
    <w:p w:rsidR="004149E9" w:rsidRPr="004149E9" w:rsidRDefault="008E660E"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Pr>
          <w:sz w:val="24"/>
          <w:szCs w:val="24"/>
        </w:rPr>
        <w:t>Прекращать</w:t>
      </w:r>
      <w:r w:rsidR="004149E9" w:rsidRPr="004149E9">
        <w:rPr>
          <w:sz w:val="24"/>
          <w:szCs w:val="24"/>
        </w:rPr>
        <w:t xml:space="preserve"> или ограничивать подачу тепловой энергии, горячей воды </w:t>
      </w:r>
      <w:r w:rsidR="000150C1">
        <w:rPr>
          <w:sz w:val="24"/>
          <w:szCs w:val="24"/>
        </w:rPr>
        <w:t>в порядке и случаях,</w:t>
      </w:r>
      <w:r w:rsidR="00D93823">
        <w:rPr>
          <w:sz w:val="24"/>
          <w:szCs w:val="24"/>
        </w:rPr>
        <w:t xml:space="preserve"> предусмотренных </w:t>
      </w:r>
      <w:r w:rsidR="000150C1">
        <w:rPr>
          <w:sz w:val="24"/>
          <w:szCs w:val="24"/>
        </w:rPr>
        <w:t xml:space="preserve">действующим </w:t>
      </w:r>
      <w:r w:rsidR="00D93823">
        <w:rPr>
          <w:sz w:val="24"/>
          <w:szCs w:val="24"/>
        </w:rPr>
        <w:t>законодательством</w:t>
      </w:r>
      <w:r w:rsidR="004149E9" w:rsidRPr="004149E9">
        <w:rPr>
          <w:sz w:val="24"/>
          <w:szCs w:val="24"/>
        </w:rPr>
        <w:t>.</w:t>
      </w:r>
    </w:p>
    <w:p w:rsidR="007D15ED" w:rsidRPr="004149E9" w:rsidRDefault="007C0F12" w:rsidP="00F5781A">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Pr>
          <w:sz w:val="24"/>
          <w:szCs w:val="24"/>
        </w:rPr>
        <w:lastRenderedPageBreak/>
        <w:t>Осуществлять контроль за</w:t>
      </w:r>
      <w:r w:rsidR="004149E9" w:rsidRPr="004149E9">
        <w:rPr>
          <w:sz w:val="24"/>
          <w:szCs w:val="24"/>
        </w:rPr>
        <w:t xml:space="preserve"> пр</w:t>
      </w:r>
      <w:r w:rsidR="00180E53">
        <w:rPr>
          <w:sz w:val="24"/>
          <w:szCs w:val="24"/>
        </w:rPr>
        <w:t>иборам</w:t>
      </w:r>
      <w:r w:rsidR="00654949">
        <w:rPr>
          <w:sz w:val="24"/>
          <w:szCs w:val="24"/>
        </w:rPr>
        <w:t>и</w:t>
      </w:r>
      <w:r w:rsidR="00180E53">
        <w:rPr>
          <w:sz w:val="24"/>
          <w:szCs w:val="24"/>
        </w:rPr>
        <w:t xml:space="preserve"> учета </w:t>
      </w:r>
      <w:r w:rsidR="004149E9" w:rsidRPr="004149E9">
        <w:rPr>
          <w:sz w:val="24"/>
          <w:szCs w:val="24"/>
        </w:rPr>
        <w:t>и теплопотребляющим</w:t>
      </w:r>
      <w:r w:rsidR="00654949">
        <w:rPr>
          <w:sz w:val="24"/>
          <w:szCs w:val="24"/>
        </w:rPr>
        <w:t>и</w:t>
      </w:r>
      <w:r w:rsidR="004149E9" w:rsidRPr="004149E9">
        <w:rPr>
          <w:sz w:val="24"/>
          <w:szCs w:val="24"/>
        </w:rPr>
        <w:t xml:space="preserve"> установкам</w:t>
      </w:r>
      <w:r w:rsidR="00654949">
        <w:rPr>
          <w:sz w:val="24"/>
          <w:szCs w:val="24"/>
        </w:rPr>
        <w:t>и</w:t>
      </w:r>
      <w:r w:rsidR="004872DD">
        <w:rPr>
          <w:sz w:val="24"/>
          <w:szCs w:val="24"/>
        </w:rPr>
        <w:t xml:space="preserve"> Абонента</w:t>
      </w:r>
      <w:r w:rsidR="004149E9" w:rsidRPr="004149E9">
        <w:rPr>
          <w:sz w:val="24"/>
          <w:szCs w:val="24"/>
        </w:rPr>
        <w:t xml:space="preserve">, </w:t>
      </w:r>
      <w:r w:rsidR="007D15ED">
        <w:rPr>
          <w:sz w:val="24"/>
          <w:szCs w:val="24"/>
        </w:rPr>
        <w:t xml:space="preserve">за </w:t>
      </w:r>
      <w:r w:rsidR="007D15ED" w:rsidRPr="007D15ED">
        <w:rPr>
          <w:sz w:val="24"/>
          <w:szCs w:val="24"/>
        </w:rPr>
        <w:t>самовольн</w:t>
      </w:r>
      <w:r w:rsidR="007D15ED">
        <w:rPr>
          <w:sz w:val="24"/>
          <w:szCs w:val="24"/>
        </w:rPr>
        <w:t>ым</w:t>
      </w:r>
      <w:r w:rsidR="007D15ED" w:rsidRPr="007D15ED">
        <w:rPr>
          <w:sz w:val="24"/>
          <w:szCs w:val="24"/>
        </w:rPr>
        <w:t xml:space="preserve"> </w:t>
      </w:r>
      <w:r w:rsidR="007D15ED">
        <w:rPr>
          <w:sz w:val="24"/>
          <w:szCs w:val="24"/>
        </w:rPr>
        <w:t>присоединением теплопотребляющих установок, изменением схемы теплоснабжения, горячего водоснабжения</w:t>
      </w:r>
      <w:r w:rsidR="005373E4">
        <w:rPr>
          <w:sz w:val="24"/>
          <w:szCs w:val="24"/>
        </w:rPr>
        <w:t xml:space="preserve"> </w:t>
      </w:r>
      <w:r w:rsidR="009023DA">
        <w:rPr>
          <w:sz w:val="24"/>
          <w:szCs w:val="24"/>
        </w:rPr>
        <w:t xml:space="preserve">или схемы учета </w:t>
      </w:r>
      <w:r w:rsidR="005373E4">
        <w:rPr>
          <w:sz w:val="24"/>
          <w:szCs w:val="24"/>
        </w:rPr>
        <w:t>на объектах Абонента</w:t>
      </w:r>
      <w:r w:rsidR="007D15ED">
        <w:rPr>
          <w:sz w:val="24"/>
          <w:szCs w:val="24"/>
        </w:rPr>
        <w:t xml:space="preserve">, </w:t>
      </w:r>
      <w:r w:rsidR="007D15ED" w:rsidRPr="007D15ED">
        <w:rPr>
          <w:sz w:val="24"/>
          <w:szCs w:val="24"/>
        </w:rPr>
        <w:t>самовольн</w:t>
      </w:r>
      <w:r w:rsidR="007D15ED">
        <w:rPr>
          <w:sz w:val="24"/>
          <w:szCs w:val="24"/>
        </w:rPr>
        <w:t>ым</w:t>
      </w:r>
      <w:r w:rsidR="007D15ED" w:rsidRPr="007D15ED">
        <w:rPr>
          <w:sz w:val="24"/>
          <w:szCs w:val="24"/>
        </w:rPr>
        <w:t xml:space="preserve"> пуск</w:t>
      </w:r>
      <w:r w:rsidR="007D15ED">
        <w:rPr>
          <w:sz w:val="24"/>
          <w:szCs w:val="24"/>
        </w:rPr>
        <w:t>ом</w:t>
      </w:r>
      <w:r w:rsidR="007D15ED" w:rsidRPr="007D15ED">
        <w:rPr>
          <w:sz w:val="24"/>
          <w:szCs w:val="24"/>
        </w:rPr>
        <w:t xml:space="preserve"> тепловой энергии, теплоносителя</w:t>
      </w:r>
      <w:r w:rsidR="00E17F4A">
        <w:rPr>
          <w:sz w:val="24"/>
          <w:szCs w:val="24"/>
        </w:rPr>
        <w:t xml:space="preserve">, </w:t>
      </w:r>
      <w:r w:rsidR="007D15ED" w:rsidRPr="007D15ED">
        <w:rPr>
          <w:sz w:val="24"/>
          <w:szCs w:val="24"/>
        </w:rPr>
        <w:t>горячей воды</w:t>
      </w:r>
      <w:r w:rsidR="007D15ED">
        <w:rPr>
          <w:sz w:val="24"/>
          <w:szCs w:val="24"/>
        </w:rPr>
        <w:t>.</w:t>
      </w:r>
    </w:p>
    <w:p w:rsidR="00EC3E1F" w:rsidRPr="005E19E3" w:rsidRDefault="00EC3E1F" w:rsidP="005E19E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sidRPr="005E19E3">
        <w:rPr>
          <w:sz w:val="24"/>
          <w:szCs w:val="24"/>
        </w:rPr>
        <w:t>Отказать Абоненту в увеличении объемов отпуска тепловой энергии, теплоносителя</w:t>
      </w:r>
      <w:r w:rsidR="005E19E3" w:rsidRPr="005E19E3">
        <w:rPr>
          <w:sz w:val="24"/>
          <w:szCs w:val="24"/>
        </w:rPr>
        <w:t>,</w:t>
      </w:r>
      <w:r w:rsidRPr="005E19E3">
        <w:rPr>
          <w:sz w:val="24"/>
          <w:szCs w:val="24"/>
        </w:rPr>
        <w:t xml:space="preserve"> горячей воды, если</w:t>
      </w:r>
      <w:r w:rsidR="005E19E3" w:rsidRPr="005E19E3">
        <w:rPr>
          <w:sz w:val="24"/>
          <w:szCs w:val="24"/>
        </w:rPr>
        <w:t xml:space="preserve">: </w:t>
      </w:r>
      <w:r w:rsidRPr="005E19E3">
        <w:rPr>
          <w:sz w:val="24"/>
          <w:szCs w:val="24"/>
        </w:rPr>
        <w:t>такое изменение объема невозможно в силу технических параметров тепловых энергоустановок и сети;</w:t>
      </w:r>
      <w:r w:rsidR="005E19E3" w:rsidRPr="005E19E3">
        <w:rPr>
          <w:sz w:val="24"/>
          <w:szCs w:val="24"/>
        </w:rPr>
        <w:t xml:space="preserve"> </w:t>
      </w:r>
      <w:r w:rsidRPr="005E19E3">
        <w:rPr>
          <w:sz w:val="24"/>
          <w:szCs w:val="24"/>
        </w:rPr>
        <w:t>Абонент своевременно не представил заявку и обоснование необходимости изменения объема;</w:t>
      </w:r>
      <w:r w:rsidR="005E19E3" w:rsidRPr="005E19E3">
        <w:rPr>
          <w:sz w:val="24"/>
          <w:szCs w:val="24"/>
        </w:rPr>
        <w:t xml:space="preserve"> </w:t>
      </w:r>
      <w:r w:rsidRPr="005E19E3">
        <w:rPr>
          <w:sz w:val="24"/>
          <w:szCs w:val="24"/>
        </w:rPr>
        <w:t>при наличии задолженности за потребленную тепловую энергию, теплоноситель</w:t>
      </w:r>
      <w:r w:rsidR="005E19E3" w:rsidRPr="005E19E3">
        <w:rPr>
          <w:sz w:val="24"/>
          <w:szCs w:val="24"/>
        </w:rPr>
        <w:t>,</w:t>
      </w:r>
      <w:r w:rsidRPr="005E19E3">
        <w:rPr>
          <w:sz w:val="24"/>
          <w:szCs w:val="24"/>
        </w:rPr>
        <w:t xml:space="preserve"> горячую воду, и отсутствии обеспечения обязательств по оплате указанной задолженности;</w:t>
      </w:r>
      <w:r w:rsidR="005E19E3">
        <w:rPr>
          <w:sz w:val="24"/>
          <w:szCs w:val="24"/>
        </w:rPr>
        <w:t xml:space="preserve"> </w:t>
      </w:r>
      <w:r w:rsidRPr="005E19E3">
        <w:rPr>
          <w:sz w:val="24"/>
          <w:szCs w:val="24"/>
        </w:rPr>
        <w:t>заявленное увеличение не обеспечено основным видом топлива.</w:t>
      </w:r>
    </w:p>
    <w:p w:rsidR="004149E9" w:rsidRPr="004149E9" w:rsidRDefault="004149E9" w:rsidP="00A25613">
      <w:pPr>
        <w:pStyle w:val="Bodytext21"/>
        <w:numPr>
          <w:ilvl w:val="2"/>
          <w:numId w:val="3"/>
        </w:numPr>
        <w:shd w:val="clear" w:color="auto" w:fill="auto"/>
        <w:tabs>
          <w:tab w:val="left" w:pos="1134"/>
          <w:tab w:val="left" w:pos="1560"/>
        </w:tabs>
        <w:spacing w:line="240" w:lineRule="auto"/>
        <w:ind w:left="0" w:firstLine="426"/>
        <w:contextualSpacing/>
        <w:jc w:val="both"/>
        <w:rPr>
          <w:sz w:val="24"/>
          <w:szCs w:val="24"/>
        </w:rPr>
      </w:pPr>
      <w:r w:rsidRPr="004149E9">
        <w:rPr>
          <w:sz w:val="24"/>
          <w:szCs w:val="24"/>
        </w:rPr>
        <w:t>Пользоваться другими правами, предусмотренными настоящим договором и (или) действующим законодательством.</w:t>
      </w:r>
    </w:p>
    <w:p w:rsidR="004149E9" w:rsidRPr="004149E9" w:rsidRDefault="004149E9" w:rsidP="00A25613">
      <w:pPr>
        <w:pStyle w:val="Heading10"/>
        <w:keepNext/>
        <w:keepLines/>
        <w:numPr>
          <w:ilvl w:val="1"/>
          <w:numId w:val="3"/>
        </w:numPr>
        <w:shd w:val="clear" w:color="auto" w:fill="auto"/>
        <w:tabs>
          <w:tab w:val="left" w:pos="1134"/>
        </w:tabs>
        <w:spacing w:line="240" w:lineRule="auto"/>
        <w:ind w:hanging="366"/>
        <w:contextualSpacing/>
        <w:rPr>
          <w:b/>
        </w:rPr>
      </w:pPr>
      <w:bookmarkStart w:id="3" w:name="bookmark2"/>
      <w:r w:rsidRPr="004149E9">
        <w:rPr>
          <w:b/>
          <w:lang w:val="ru-RU" w:eastAsia="ru-RU" w:bidi="ru-RU"/>
        </w:rPr>
        <w:t>Абонент обязуется:</w:t>
      </w:r>
      <w:bookmarkEnd w:id="3"/>
    </w:p>
    <w:p w:rsidR="004149E9" w:rsidRDefault="004149E9"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sidRPr="00005550">
        <w:rPr>
          <w:sz w:val="24"/>
          <w:szCs w:val="24"/>
        </w:rPr>
        <w:t>Оплачивать тепловую энергию, горячую воду</w:t>
      </w:r>
      <w:r w:rsidR="00821BDC" w:rsidRPr="00005550">
        <w:rPr>
          <w:sz w:val="24"/>
          <w:szCs w:val="24"/>
        </w:rPr>
        <w:t>, теплоноситель</w:t>
      </w:r>
      <w:r w:rsidRPr="00005550">
        <w:rPr>
          <w:sz w:val="24"/>
          <w:szCs w:val="24"/>
        </w:rPr>
        <w:t xml:space="preserve"> в порядке и в сроки, установленные настоящим договором.</w:t>
      </w:r>
    </w:p>
    <w:p w:rsidR="00F51AE3" w:rsidRPr="00005550" w:rsidRDefault="00F51AE3"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Pr>
          <w:sz w:val="24"/>
          <w:szCs w:val="24"/>
        </w:rPr>
        <w:t>П</w:t>
      </w:r>
      <w:r w:rsidRPr="00F51AE3">
        <w:rPr>
          <w:sz w:val="24"/>
          <w:szCs w:val="24"/>
        </w:rPr>
        <w:t xml:space="preserve">редставлять в </w:t>
      </w:r>
      <w:r>
        <w:rPr>
          <w:sz w:val="24"/>
          <w:szCs w:val="24"/>
        </w:rPr>
        <w:t>Тепло</w:t>
      </w:r>
      <w:r w:rsidRPr="00F51AE3">
        <w:rPr>
          <w:sz w:val="24"/>
          <w:szCs w:val="24"/>
        </w:rPr>
        <w:t xml:space="preserve">снабжающую организацию </w:t>
      </w:r>
      <w:r>
        <w:rPr>
          <w:sz w:val="24"/>
          <w:szCs w:val="24"/>
        </w:rPr>
        <w:t>информацию о лимитах</w:t>
      </w:r>
      <w:r w:rsidRPr="00F51AE3">
        <w:rPr>
          <w:sz w:val="24"/>
          <w:szCs w:val="24"/>
        </w:rPr>
        <w:t xml:space="preserve"> </w:t>
      </w:r>
      <w:r>
        <w:rPr>
          <w:sz w:val="24"/>
          <w:szCs w:val="24"/>
        </w:rPr>
        <w:t xml:space="preserve">на </w:t>
      </w:r>
      <w:r w:rsidRPr="00F51AE3">
        <w:rPr>
          <w:sz w:val="24"/>
          <w:szCs w:val="24"/>
        </w:rPr>
        <w:t>потреблени</w:t>
      </w:r>
      <w:r>
        <w:rPr>
          <w:sz w:val="24"/>
          <w:szCs w:val="24"/>
        </w:rPr>
        <w:t>е</w:t>
      </w:r>
      <w:r w:rsidRPr="00F51AE3">
        <w:rPr>
          <w:sz w:val="24"/>
          <w:szCs w:val="24"/>
        </w:rPr>
        <w:t xml:space="preserve"> </w:t>
      </w:r>
      <w:r>
        <w:rPr>
          <w:sz w:val="24"/>
          <w:szCs w:val="24"/>
        </w:rPr>
        <w:t>ресурсов (тепловой энергии, горячей воды)</w:t>
      </w:r>
      <w:r w:rsidRPr="00F51AE3">
        <w:rPr>
          <w:sz w:val="24"/>
          <w:szCs w:val="24"/>
        </w:rPr>
        <w:t xml:space="preserve">, предусмотренные бюджетом </w:t>
      </w:r>
      <w:r w:rsidR="00A35CA2">
        <w:rPr>
          <w:sz w:val="24"/>
          <w:szCs w:val="24"/>
        </w:rPr>
        <w:t>Абонента.</w:t>
      </w:r>
    </w:p>
    <w:p w:rsidR="00BD45AE" w:rsidRPr="00BD45AE" w:rsidRDefault="00BD45AE"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sidRPr="00BD45AE">
        <w:rPr>
          <w:sz w:val="24"/>
          <w:szCs w:val="24"/>
        </w:rPr>
        <w:t>Проводить сверки по расчетам путем подписания актов сверки расчетов в порядке, установленном настоящим договором.</w:t>
      </w:r>
    </w:p>
    <w:p w:rsidR="00DE745F" w:rsidRPr="00BD45AE" w:rsidRDefault="00DE745F"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Pr>
          <w:sz w:val="24"/>
          <w:szCs w:val="24"/>
        </w:rPr>
        <w:t xml:space="preserve">В случае отсутствия приборов учета поданных ресурсов </w:t>
      </w:r>
      <w:r w:rsidR="009E3D7C">
        <w:rPr>
          <w:sz w:val="24"/>
          <w:szCs w:val="24"/>
        </w:rPr>
        <w:t>в помещениях</w:t>
      </w:r>
      <w:r w:rsidR="00D9696C">
        <w:rPr>
          <w:sz w:val="24"/>
          <w:szCs w:val="24"/>
        </w:rPr>
        <w:t xml:space="preserve">, </w:t>
      </w:r>
      <w:r w:rsidR="00D9696C" w:rsidRPr="00D9696C">
        <w:rPr>
          <w:sz w:val="24"/>
          <w:szCs w:val="24"/>
        </w:rPr>
        <w:t xml:space="preserve">если обязанность оборудования приборами учета предусмотрена требованиями </w:t>
      </w:r>
      <w:r w:rsidR="00D9696C">
        <w:rPr>
          <w:sz w:val="24"/>
          <w:szCs w:val="24"/>
        </w:rPr>
        <w:t xml:space="preserve">Закона об энергосбережении, </w:t>
      </w:r>
      <w:r>
        <w:rPr>
          <w:sz w:val="24"/>
          <w:szCs w:val="24"/>
        </w:rPr>
        <w:t>обеспечить установку</w:t>
      </w:r>
      <w:r w:rsidR="00BA057F">
        <w:rPr>
          <w:sz w:val="24"/>
          <w:szCs w:val="24"/>
        </w:rPr>
        <w:t xml:space="preserve"> и ввод</w:t>
      </w:r>
      <w:r>
        <w:rPr>
          <w:sz w:val="24"/>
          <w:szCs w:val="24"/>
        </w:rPr>
        <w:t xml:space="preserve"> приборов учета.</w:t>
      </w:r>
    </w:p>
    <w:p w:rsidR="00C6107F" w:rsidRDefault="00DE745F"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Pr>
          <w:sz w:val="24"/>
          <w:szCs w:val="24"/>
        </w:rPr>
        <w:t>В</w:t>
      </w:r>
      <w:r w:rsidR="00BD45AE" w:rsidRPr="00BD45AE">
        <w:rPr>
          <w:sz w:val="24"/>
          <w:szCs w:val="24"/>
        </w:rPr>
        <w:t xml:space="preserve">ести </w:t>
      </w:r>
      <w:r w:rsidR="00457210">
        <w:rPr>
          <w:sz w:val="24"/>
          <w:szCs w:val="24"/>
        </w:rPr>
        <w:t xml:space="preserve">коммерческий </w:t>
      </w:r>
      <w:r w:rsidR="00BD45AE" w:rsidRPr="00BD45AE">
        <w:rPr>
          <w:sz w:val="24"/>
          <w:szCs w:val="24"/>
        </w:rPr>
        <w:t xml:space="preserve">учет </w:t>
      </w:r>
      <w:r w:rsidR="00A658C4">
        <w:rPr>
          <w:sz w:val="24"/>
          <w:szCs w:val="24"/>
        </w:rPr>
        <w:t xml:space="preserve">поданных ресурсов. </w:t>
      </w:r>
      <w:r w:rsidR="00A658C4" w:rsidRPr="00BD45AE">
        <w:rPr>
          <w:sz w:val="24"/>
          <w:szCs w:val="24"/>
        </w:rPr>
        <w:t xml:space="preserve">До </w:t>
      </w:r>
      <w:r w:rsidR="00A658C4">
        <w:rPr>
          <w:sz w:val="24"/>
          <w:szCs w:val="24"/>
        </w:rPr>
        <w:t>____</w:t>
      </w:r>
      <w:r w:rsidR="00A658C4" w:rsidRPr="00BD45AE">
        <w:rPr>
          <w:sz w:val="24"/>
          <w:szCs w:val="24"/>
        </w:rPr>
        <w:t xml:space="preserve"> числа каждого </w:t>
      </w:r>
      <w:r w:rsidR="0035576D">
        <w:rPr>
          <w:sz w:val="24"/>
          <w:szCs w:val="24"/>
        </w:rPr>
        <w:t>_____</w:t>
      </w:r>
      <w:r w:rsidR="00A658C4" w:rsidRPr="00BD45AE">
        <w:rPr>
          <w:sz w:val="24"/>
          <w:szCs w:val="24"/>
        </w:rPr>
        <w:t xml:space="preserve"> месяца</w:t>
      </w:r>
      <w:r w:rsidR="00A658C4">
        <w:rPr>
          <w:sz w:val="24"/>
          <w:szCs w:val="24"/>
        </w:rPr>
        <w:t xml:space="preserve"> п</w:t>
      </w:r>
      <w:r w:rsidR="00A658C4" w:rsidRPr="00BD45AE">
        <w:rPr>
          <w:sz w:val="24"/>
          <w:szCs w:val="24"/>
        </w:rPr>
        <w:t xml:space="preserve">редоставлять </w:t>
      </w:r>
      <w:r w:rsidR="00A658C4">
        <w:rPr>
          <w:sz w:val="24"/>
          <w:szCs w:val="24"/>
        </w:rPr>
        <w:t>Теплоснабжающей</w:t>
      </w:r>
      <w:r w:rsidR="00A658C4" w:rsidRPr="00BD45AE">
        <w:rPr>
          <w:sz w:val="24"/>
          <w:szCs w:val="24"/>
        </w:rPr>
        <w:t xml:space="preserve"> организации </w:t>
      </w:r>
      <w:r w:rsidR="00A658C4" w:rsidRPr="00565F6E">
        <w:rPr>
          <w:sz w:val="24"/>
          <w:szCs w:val="24"/>
        </w:rPr>
        <w:t>сведения</w:t>
      </w:r>
      <w:r w:rsidR="00A658C4">
        <w:rPr>
          <w:sz w:val="24"/>
          <w:szCs w:val="24"/>
        </w:rPr>
        <w:t xml:space="preserve"> о показаниях приборов учета горячей воды </w:t>
      </w:r>
      <w:r w:rsidR="00A658C4" w:rsidRPr="00565F6E">
        <w:rPr>
          <w:sz w:val="24"/>
          <w:szCs w:val="24"/>
        </w:rPr>
        <w:t>(по электронной почте, почтовым отправлением, нарочно, факсом).</w:t>
      </w:r>
      <w:r w:rsidR="00A658C4">
        <w:rPr>
          <w:sz w:val="24"/>
          <w:szCs w:val="24"/>
        </w:rPr>
        <w:t xml:space="preserve"> </w:t>
      </w:r>
    </w:p>
    <w:p w:rsidR="00BD45AE" w:rsidRPr="004A3AA9" w:rsidRDefault="00A658C4" w:rsidP="00C6107F">
      <w:pPr>
        <w:pStyle w:val="Bodytext21"/>
        <w:shd w:val="clear" w:color="auto" w:fill="auto"/>
        <w:tabs>
          <w:tab w:val="left" w:pos="1134"/>
        </w:tabs>
        <w:spacing w:line="240" w:lineRule="auto"/>
        <w:ind w:firstLine="426"/>
        <w:contextualSpacing/>
        <w:jc w:val="both"/>
        <w:rPr>
          <w:sz w:val="24"/>
          <w:szCs w:val="24"/>
        </w:rPr>
      </w:pPr>
      <w:r w:rsidRPr="007D4F3A">
        <w:rPr>
          <w:sz w:val="24"/>
          <w:szCs w:val="24"/>
        </w:rPr>
        <w:t>В случае не</w:t>
      </w:r>
      <w:r>
        <w:rPr>
          <w:sz w:val="24"/>
          <w:szCs w:val="24"/>
        </w:rPr>
        <w:t xml:space="preserve"> </w:t>
      </w:r>
      <w:r w:rsidRPr="007D4F3A">
        <w:rPr>
          <w:sz w:val="24"/>
          <w:szCs w:val="24"/>
        </w:rPr>
        <w:t xml:space="preserve">предоставления </w:t>
      </w:r>
      <w:r>
        <w:rPr>
          <w:sz w:val="24"/>
          <w:szCs w:val="24"/>
        </w:rPr>
        <w:t>Абонентом</w:t>
      </w:r>
      <w:r w:rsidRPr="007D4F3A">
        <w:rPr>
          <w:sz w:val="24"/>
          <w:szCs w:val="24"/>
        </w:rPr>
        <w:t xml:space="preserve"> ежемесячн</w:t>
      </w:r>
      <w:r>
        <w:rPr>
          <w:sz w:val="24"/>
          <w:szCs w:val="24"/>
        </w:rPr>
        <w:t>ых</w:t>
      </w:r>
      <w:r w:rsidRPr="007D4F3A">
        <w:rPr>
          <w:sz w:val="24"/>
          <w:szCs w:val="24"/>
        </w:rPr>
        <w:t xml:space="preserve"> </w:t>
      </w:r>
      <w:r>
        <w:rPr>
          <w:sz w:val="24"/>
          <w:szCs w:val="24"/>
        </w:rPr>
        <w:t>показаний приборов учета</w:t>
      </w:r>
      <w:r w:rsidRPr="007D4F3A">
        <w:rPr>
          <w:sz w:val="24"/>
          <w:szCs w:val="24"/>
        </w:rPr>
        <w:t xml:space="preserve"> до </w:t>
      </w:r>
      <w:r>
        <w:rPr>
          <w:sz w:val="24"/>
          <w:szCs w:val="24"/>
        </w:rPr>
        <w:t>______</w:t>
      </w:r>
      <w:r w:rsidRPr="007D4F3A">
        <w:rPr>
          <w:sz w:val="24"/>
          <w:szCs w:val="24"/>
        </w:rPr>
        <w:t xml:space="preserve"> </w:t>
      </w:r>
      <w:r>
        <w:rPr>
          <w:sz w:val="24"/>
          <w:szCs w:val="24"/>
        </w:rPr>
        <w:t>числа Теплоснабжающая</w:t>
      </w:r>
      <w:r w:rsidRPr="007D4F3A">
        <w:rPr>
          <w:sz w:val="24"/>
          <w:szCs w:val="24"/>
        </w:rPr>
        <w:t xml:space="preserve"> организация имеет право самостоятельно произвести </w:t>
      </w:r>
      <w:r w:rsidR="00465687">
        <w:rPr>
          <w:sz w:val="24"/>
          <w:szCs w:val="24"/>
        </w:rPr>
        <w:t>снятие показаний</w:t>
      </w:r>
      <w:r w:rsidRPr="007D4F3A">
        <w:rPr>
          <w:sz w:val="24"/>
          <w:szCs w:val="24"/>
        </w:rPr>
        <w:t xml:space="preserve"> приборов учета и использовать полученные данные для оформления платежных документов, при этом </w:t>
      </w:r>
      <w:r>
        <w:rPr>
          <w:sz w:val="24"/>
          <w:szCs w:val="24"/>
        </w:rPr>
        <w:t>Абонент</w:t>
      </w:r>
      <w:r w:rsidRPr="007D4F3A">
        <w:rPr>
          <w:sz w:val="24"/>
          <w:szCs w:val="24"/>
        </w:rPr>
        <w:t xml:space="preserve"> предоставляет беспрепятственный доступ представителям </w:t>
      </w:r>
      <w:r>
        <w:rPr>
          <w:sz w:val="24"/>
          <w:szCs w:val="24"/>
        </w:rPr>
        <w:t>Теплоснабжающей</w:t>
      </w:r>
      <w:r w:rsidRPr="007D4F3A">
        <w:rPr>
          <w:sz w:val="24"/>
          <w:szCs w:val="24"/>
        </w:rPr>
        <w:t xml:space="preserve"> организации к приборам учета по первому требованию</w:t>
      </w:r>
      <w:r w:rsidR="00147630">
        <w:rPr>
          <w:sz w:val="24"/>
          <w:szCs w:val="24"/>
        </w:rPr>
        <w:t>.</w:t>
      </w:r>
    </w:p>
    <w:p w:rsidR="00BD45AE" w:rsidRPr="00121CF9" w:rsidRDefault="00BD45AE"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sidRPr="004A3AA9">
        <w:rPr>
          <w:sz w:val="24"/>
          <w:szCs w:val="24"/>
        </w:rPr>
        <w:t>Обеспечивать беспрепятственный</w:t>
      </w:r>
      <w:r w:rsidRPr="00BD45AE">
        <w:rPr>
          <w:sz w:val="24"/>
          <w:szCs w:val="24"/>
        </w:rPr>
        <w:t xml:space="preserve"> доступ работникам </w:t>
      </w:r>
      <w:r w:rsidR="00A56AF3">
        <w:rPr>
          <w:sz w:val="24"/>
          <w:szCs w:val="24"/>
        </w:rPr>
        <w:t>Теплоснабжающей</w:t>
      </w:r>
      <w:r w:rsidRPr="00BD45AE">
        <w:rPr>
          <w:sz w:val="24"/>
          <w:szCs w:val="24"/>
        </w:rPr>
        <w:t xml:space="preserve"> организации </w:t>
      </w:r>
      <w:r w:rsidR="00831F5C">
        <w:rPr>
          <w:sz w:val="24"/>
          <w:szCs w:val="24"/>
        </w:rPr>
        <w:t xml:space="preserve">(при предварительном уведомлении) </w:t>
      </w:r>
      <w:r w:rsidRPr="00BD45AE">
        <w:rPr>
          <w:sz w:val="24"/>
          <w:szCs w:val="24"/>
        </w:rPr>
        <w:t>к теплопотребляющим установкам</w:t>
      </w:r>
      <w:r w:rsidR="00A15C02" w:rsidRPr="00A15C02">
        <w:rPr>
          <w:sz w:val="24"/>
          <w:szCs w:val="24"/>
        </w:rPr>
        <w:t xml:space="preserve"> </w:t>
      </w:r>
      <w:r w:rsidR="00A15C02">
        <w:rPr>
          <w:sz w:val="24"/>
          <w:szCs w:val="24"/>
        </w:rPr>
        <w:t>и приборам учета</w:t>
      </w:r>
      <w:r w:rsidR="00A15C02" w:rsidRPr="00A15C02">
        <w:rPr>
          <w:sz w:val="24"/>
          <w:szCs w:val="24"/>
        </w:rPr>
        <w:t xml:space="preserve"> </w:t>
      </w:r>
      <w:r w:rsidRPr="00BD45AE">
        <w:rPr>
          <w:sz w:val="24"/>
          <w:szCs w:val="24"/>
        </w:rPr>
        <w:t xml:space="preserve"> в целях проведения проверок их </w:t>
      </w:r>
      <w:r w:rsidRPr="00121CF9">
        <w:rPr>
          <w:sz w:val="24"/>
          <w:szCs w:val="24"/>
        </w:rPr>
        <w:t>технического состояния</w:t>
      </w:r>
      <w:r w:rsidR="00896ACE" w:rsidRPr="00121CF9">
        <w:rPr>
          <w:sz w:val="24"/>
          <w:szCs w:val="24"/>
        </w:rPr>
        <w:t>,</w:t>
      </w:r>
      <w:r w:rsidR="00314559">
        <w:rPr>
          <w:sz w:val="24"/>
          <w:szCs w:val="24"/>
        </w:rPr>
        <w:t xml:space="preserve"> снятия контрольных показаний приборов учета,</w:t>
      </w:r>
      <w:r w:rsidR="00896ACE" w:rsidRPr="00121CF9">
        <w:rPr>
          <w:sz w:val="24"/>
          <w:szCs w:val="24"/>
        </w:rPr>
        <w:t xml:space="preserve"> иных целей</w:t>
      </w:r>
      <w:r w:rsidR="000A6004" w:rsidRPr="00121CF9">
        <w:rPr>
          <w:sz w:val="24"/>
          <w:szCs w:val="24"/>
        </w:rPr>
        <w:t xml:space="preserve"> (опломбирования</w:t>
      </w:r>
      <w:r w:rsidR="00121CF9" w:rsidRPr="00121CF9">
        <w:rPr>
          <w:sz w:val="24"/>
          <w:szCs w:val="24"/>
        </w:rPr>
        <w:t xml:space="preserve"> </w:t>
      </w:r>
      <w:r w:rsidR="000A6004" w:rsidRPr="00121CF9">
        <w:rPr>
          <w:sz w:val="24"/>
          <w:szCs w:val="24"/>
        </w:rPr>
        <w:t>и т.п.)</w:t>
      </w:r>
      <w:r w:rsidRPr="00121CF9">
        <w:rPr>
          <w:sz w:val="24"/>
          <w:szCs w:val="24"/>
        </w:rPr>
        <w:t>.</w:t>
      </w:r>
    </w:p>
    <w:p w:rsidR="00BD45AE" w:rsidRPr="00BD45AE" w:rsidRDefault="00465687"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Pr>
          <w:sz w:val="24"/>
          <w:szCs w:val="24"/>
        </w:rPr>
        <w:t>О</w:t>
      </w:r>
      <w:r w:rsidR="00BD45AE" w:rsidRPr="00BD45AE">
        <w:rPr>
          <w:sz w:val="24"/>
          <w:szCs w:val="24"/>
        </w:rPr>
        <w:t>беспечивать надлежащее содержание</w:t>
      </w:r>
      <w:r w:rsidR="00352CAD">
        <w:rPr>
          <w:sz w:val="24"/>
          <w:szCs w:val="24"/>
        </w:rPr>
        <w:t xml:space="preserve"> систем </w:t>
      </w:r>
      <w:r w:rsidR="00473D7E">
        <w:rPr>
          <w:sz w:val="24"/>
          <w:szCs w:val="24"/>
        </w:rPr>
        <w:t>тепло</w:t>
      </w:r>
      <w:r w:rsidR="00352CAD">
        <w:rPr>
          <w:sz w:val="24"/>
          <w:szCs w:val="24"/>
        </w:rPr>
        <w:t>потребления</w:t>
      </w:r>
      <w:r>
        <w:rPr>
          <w:sz w:val="24"/>
          <w:szCs w:val="24"/>
        </w:rPr>
        <w:t>,</w:t>
      </w:r>
      <w:r w:rsidR="00352CAD">
        <w:rPr>
          <w:sz w:val="24"/>
          <w:szCs w:val="24"/>
        </w:rPr>
        <w:t xml:space="preserve"> </w:t>
      </w:r>
      <w:r w:rsidR="00BD45AE" w:rsidRPr="00BD45AE">
        <w:rPr>
          <w:sz w:val="24"/>
          <w:szCs w:val="24"/>
        </w:rPr>
        <w:t>надлежащую</w:t>
      </w:r>
      <w:r w:rsidR="00BD45AE">
        <w:rPr>
          <w:sz w:val="24"/>
          <w:szCs w:val="24"/>
        </w:rPr>
        <w:t xml:space="preserve"> </w:t>
      </w:r>
      <w:r w:rsidR="00BD45AE" w:rsidRPr="00BD45AE">
        <w:rPr>
          <w:sz w:val="24"/>
          <w:szCs w:val="24"/>
        </w:rPr>
        <w:t>эксплуатацию</w:t>
      </w:r>
      <w:r w:rsidR="00D4518E">
        <w:rPr>
          <w:sz w:val="24"/>
          <w:szCs w:val="24"/>
        </w:rPr>
        <w:t>, сохранность и работоспособность</w:t>
      </w:r>
      <w:r w:rsidR="00BD45AE" w:rsidRPr="00BD45AE">
        <w:rPr>
          <w:sz w:val="24"/>
          <w:szCs w:val="24"/>
        </w:rPr>
        <w:t xml:space="preserve"> </w:t>
      </w:r>
      <w:r w:rsidR="00F5554D">
        <w:rPr>
          <w:sz w:val="24"/>
          <w:szCs w:val="24"/>
        </w:rPr>
        <w:t xml:space="preserve">приборов учета </w:t>
      </w:r>
      <w:r w:rsidR="00BD45AE" w:rsidRPr="00BD45AE">
        <w:rPr>
          <w:sz w:val="24"/>
          <w:szCs w:val="24"/>
        </w:rPr>
        <w:t>(своевременно осуществлять осмотры их технического состояния, техническое обслуживание, поверку, ремонт или замену)</w:t>
      </w:r>
      <w:r w:rsidR="002635CC">
        <w:rPr>
          <w:sz w:val="24"/>
          <w:szCs w:val="24"/>
        </w:rPr>
        <w:t xml:space="preserve">, </w:t>
      </w:r>
      <w:r w:rsidR="002635CC" w:rsidRPr="002635CC">
        <w:rPr>
          <w:sz w:val="24"/>
          <w:szCs w:val="24"/>
        </w:rPr>
        <w:t xml:space="preserve">сохранность пломб и знаков поверки </w:t>
      </w:r>
      <w:r>
        <w:rPr>
          <w:sz w:val="24"/>
          <w:szCs w:val="24"/>
        </w:rPr>
        <w:t>на приборах учета (узлах учета)</w:t>
      </w:r>
      <w:r w:rsidR="00BD45AE" w:rsidRPr="00BD45AE">
        <w:rPr>
          <w:sz w:val="24"/>
          <w:szCs w:val="24"/>
        </w:rPr>
        <w:t>.</w:t>
      </w:r>
      <w:r w:rsidR="00FD228C">
        <w:rPr>
          <w:sz w:val="24"/>
          <w:szCs w:val="24"/>
        </w:rPr>
        <w:t xml:space="preserve"> П</w:t>
      </w:r>
      <w:r w:rsidR="00FD228C" w:rsidRPr="00FD228C">
        <w:rPr>
          <w:sz w:val="24"/>
          <w:szCs w:val="24"/>
        </w:rPr>
        <w:t>редоставить Теплоснабжающей организации возможность подключения прибора учета к автоматизированной системе коммерческого учета</w:t>
      </w:r>
      <w:r w:rsidR="00FD228C">
        <w:rPr>
          <w:sz w:val="24"/>
          <w:szCs w:val="24"/>
        </w:rPr>
        <w:t>.</w:t>
      </w:r>
    </w:p>
    <w:p w:rsidR="00CC7291" w:rsidRDefault="00CC7291"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sidRPr="00CC7291">
        <w:rPr>
          <w:sz w:val="24"/>
          <w:szCs w:val="24"/>
        </w:rPr>
        <w:t xml:space="preserve">Немедленно (не более чем в течение суток) уведомлять </w:t>
      </w:r>
      <w:r>
        <w:rPr>
          <w:sz w:val="24"/>
          <w:szCs w:val="24"/>
        </w:rPr>
        <w:t>Теплоснабжающую</w:t>
      </w:r>
      <w:r w:rsidRPr="00BD45AE">
        <w:rPr>
          <w:sz w:val="24"/>
          <w:szCs w:val="24"/>
        </w:rPr>
        <w:t xml:space="preserve"> организацию </w:t>
      </w:r>
      <w:r w:rsidRPr="00CC7291">
        <w:rPr>
          <w:sz w:val="24"/>
          <w:szCs w:val="24"/>
        </w:rPr>
        <w:t xml:space="preserve">обо всех нарушениях требований эксплуатации, неисправностях и ошибках в работе </w:t>
      </w:r>
      <w:r w:rsidR="009A210C">
        <w:rPr>
          <w:sz w:val="24"/>
          <w:szCs w:val="24"/>
        </w:rPr>
        <w:t>приборов</w:t>
      </w:r>
      <w:r w:rsidRPr="00CC7291">
        <w:rPr>
          <w:sz w:val="24"/>
          <w:szCs w:val="24"/>
        </w:rPr>
        <w:t xml:space="preserve"> учета с сообщением данных о показаниях приборов учета на момент возникновения нарушения, неисправности или ошибки.</w:t>
      </w:r>
    </w:p>
    <w:p w:rsidR="0004178A" w:rsidRDefault="00315F19"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Pr>
          <w:sz w:val="24"/>
          <w:szCs w:val="24"/>
        </w:rPr>
        <w:t>Не превышать установленные д</w:t>
      </w:r>
      <w:r w:rsidRPr="00315F19">
        <w:rPr>
          <w:sz w:val="24"/>
          <w:szCs w:val="24"/>
        </w:rPr>
        <w:t>оговором величи</w:t>
      </w:r>
      <w:r>
        <w:rPr>
          <w:sz w:val="24"/>
          <w:szCs w:val="24"/>
        </w:rPr>
        <w:t>ны потребления тепловой энергии</w:t>
      </w:r>
      <w:r w:rsidRPr="00315F19">
        <w:rPr>
          <w:sz w:val="24"/>
          <w:szCs w:val="24"/>
        </w:rPr>
        <w:t>.</w:t>
      </w:r>
      <w:r>
        <w:rPr>
          <w:sz w:val="24"/>
          <w:szCs w:val="24"/>
        </w:rPr>
        <w:t xml:space="preserve"> </w:t>
      </w:r>
      <w:r w:rsidR="00551BAF">
        <w:rPr>
          <w:sz w:val="24"/>
          <w:szCs w:val="24"/>
        </w:rPr>
        <w:t>Ос</w:t>
      </w:r>
      <w:r w:rsidR="0004178A">
        <w:rPr>
          <w:sz w:val="24"/>
          <w:szCs w:val="24"/>
        </w:rPr>
        <w:t xml:space="preserve">уществлять </w:t>
      </w:r>
      <w:r w:rsidR="0004178A" w:rsidRPr="00F51F94">
        <w:rPr>
          <w:sz w:val="24"/>
          <w:szCs w:val="24"/>
        </w:rPr>
        <w:t>монтаж дополнительн</w:t>
      </w:r>
      <w:r w:rsidR="0004178A">
        <w:rPr>
          <w:sz w:val="24"/>
          <w:szCs w:val="24"/>
        </w:rPr>
        <w:t>ых теплоустановок, реконструкцию</w:t>
      </w:r>
      <w:r w:rsidR="0004178A" w:rsidRPr="00F51F94">
        <w:rPr>
          <w:sz w:val="24"/>
          <w:szCs w:val="24"/>
        </w:rPr>
        <w:t xml:space="preserve"> систем теплопотребления и </w:t>
      </w:r>
      <w:r w:rsidR="0004178A">
        <w:rPr>
          <w:sz w:val="24"/>
          <w:szCs w:val="24"/>
        </w:rPr>
        <w:t xml:space="preserve">приборов </w:t>
      </w:r>
      <w:r w:rsidR="00551BAF">
        <w:rPr>
          <w:sz w:val="24"/>
          <w:szCs w:val="24"/>
        </w:rPr>
        <w:t xml:space="preserve">учета </w:t>
      </w:r>
      <w:r w:rsidR="0004178A" w:rsidRPr="00BD45AE">
        <w:rPr>
          <w:sz w:val="24"/>
          <w:szCs w:val="24"/>
        </w:rPr>
        <w:t xml:space="preserve">только с </w:t>
      </w:r>
      <w:r w:rsidR="0004178A">
        <w:rPr>
          <w:sz w:val="24"/>
          <w:szCs w:val="24"/>
        </w:rPr>
        <w:t xml:space="preserve">письменного </w:t>
      </w:r>
      <w:r w:rsidR="0004178A" w:rsidRPr="00BD45AE">
        <w:rPr>
          <w:sz w:val="24"/>
          <w:szCs w:val="24"/>
        </w:rPr>
        <w:t xml:space="preserve">разрешения </w:t>
      </w:r>
      <w:r w:rsidR="0004178A">
        <w:rPr>
          <w:sz w:val="24"/>
          <w:szCs w:val="24"/>
        </w:rPr>
        <w:t>Теплоснабжающ</w:t>
      </w:r>
      <w:r w:rsidR="0004178A" w:rsidRPr="00BD45AE">
        <w:rPr>
          <w:sz w:val="24"/>
          <w:szCs w:val="24"/>
        </w:rPr>
        <w:t>ей организации.</w:t>
      </w:r>
      <w:r w:rsidR="0004178A" w:rsidRPr="008B6740">
        <w:rPr>
          <w:sz w:val="24"/>
          <w:szCs w:val="24"/>
        </w:rPr>
        <w:t xml:space="preserve"> </w:t>
      </w:r>
      <w:r w:rsidR="0004178A" w:rsidRPr="00754E2F">
        <w:rPr>
          <w:sz w:val="24"/>
          <w:szCs w:val="24"/>
        </w:rPr>
        <w:t xml:space="preserve">Ввод в эксплуатацию новых, отремонтированных и реконструируемых </w:t>
      </w:r>
      <w:r w:rsidR="00551BAF">
        <w:rPr>
          <w:sz w:val="24"/>
          <w:szCs w:val="24"/>
        </w:rPr>
        <w:t>теплоустановок, узлов учета</w:t>
      </w:r>
      <w:r w:rsidR="0004178A" w:rsidRPr="00754E2F">
        <w:rPr>
          <w:sz w:val="24"/>
          <w:szCs w:val="24"/>
        </w:rPr>
        <w:t xml:space="preserve"> производить только по письменному согласованию и в присутствии уполномоченного представителя </w:t>
      </w:r>
      <w:r w:rsidR="0004178A">
        <w:rPr>
          <w:sz w:val="24"/>
          <w:szCs w:val="24"/>
        </w:rPr>
        <w:t>Тепло</w:t>
      </w:r>
      <w:r w:rsidR="0004178A" w:rsidRPr="00754E2F">
        <w:rPr>
          <w:sz w:val="24"/>
          <w:szCs w:val="24"/>
        </w:rPr>
        <w:t>снабжающей организации</w:t>
      </w:r>
      <w:r w:rsidR="009D7C6B">
        <w:rPr>
          <w:sz w:val="24"/>
          <w:szCs w:val="24"/>
        </w:rPr>
        <w:t>.</w:t>
      </w:r>
    </w:p>
    <w:p w:rsidR="004876E1" w:rsidRPr="00BD45AE" w:rsidRDefault="0030251A"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sidRPr="00427979">
        <w:rPr>
          <w:sz w:val="24"/>
          <w:szCs w:val="24"/>
        </w:rPr>
        <w:t xml:space="preserve">При утрате права </w:t>
      </w:r>
      <w:r>
        <w:rPr>
          <w:sz w:val="24"/>
          <w:szCs w:val="24"/>
        </w:rPr>
        <w:t xml:space="preserve">собственности или иного права эксплуатации </w:t>
      </w:r>
      <w:r w:rsidR="00897768">
        <w:rPr>
          <w:sz w:val="24"/>
          <w:szCs w:val="24"/>
        </w:rPr>
        <w:t>нежилого помещения</w:t>
      </w:r>
      <w:r>
        <w:rPr>
          <w:sz w:val="24"/>
          <w:szCs w:val="24"/>
        </w:rPr>
        <w:t xml:space="preserve"> Абонент</w:t>
      </w:r>
      <w:r w:rsidRPr="00427979">
        <w:rPr>
          <w:sz w:val="24"/>
          <w:szCs w:val="24"/>
        </w:rPr>
        <w:t xml:space="preserve"> обязан немедленно уведомить об этом </w:t>
      </w:r>
      <w:r>
        <w:rPr>
          <w:sz w:val="24"/>
          <w:szCs w:val="24"/>
        </w:rPr>
        <w:t>Тепло</w:t>
      </w:r>
      <w:r w:rsidRPr="00427979">
        <w:rPr>
          <w:sz w:val="24"/>
          <w:szCs w:val="24"/>
        </w:rPr>
        <w:t>снабжающую организацию и в течение 5 рабочих дней предоставить подтверждающие документы, подписать акт, фиксирующий показания приборов учета, и произвести полный расчет по настоящему договору</w:t>
      </w:r>
      <w:r w:rsidR="00897768">
        <w:rPr>
          <w:sz w:val="24"/>
          <w:szCs w:val="24"/>
        </w:rPr>
        <w:t xml:space="preserve"> в отношении данного нежилого помещения</w:t>
      </w:r>
      <w:r w:rsidR="00FA5EE6">
        <w:rPr>
          <w:sz w:val="24"/>
          <w:szCs w:val="24"/>
        </w:rPr>
        <w:t>.</w:t>
      </w:r>
    </w:p>
    <w:p w:rsidR="00BD45AE" w:rsidRDefault="00BD45AE" w:rsidP="00A25613">
      <w:pPr>
        <w:pStyle w:val="Bodytext21"/>
        <w:numPr>
          <w:ilvl w:val="2"/>
          <w:numId w:val="3"/>
        </w:numPr>
        <w:shd w:val="clear" w:color="auto" w:fill="auto"/>
        <w:tabs>
          <w:tab w:val="left" w:pos="1134"/>
        </w:tabs>
        <w:spacing w:line="240" w:lineRule="auto"/>
        <w:ind w:left="0" w:firstLine="426"/>
        <w:contextualSpacing/>
        <w:jc w:val="both"/>
        <w:rPr>
          <w:sz w:val="24"/>
          <w:szCs w:val="24"/>
        </w:rPr>
      </w:pPr>
      <w:r w:rsidRPr="00BD45AE">
        <w:rPr>
          <w:sz w:val="24"/>
          <w:szCs w:val="24"/>
        </w:rPr>
        <w:t>Нести иные обязанности, установленные настоящим договором, исходящие из действующего законодательства и связанные с исполнением настоящего договора.</w:t>
      </w:r>
    </w:p>
    <w:p w:rsidR="003C08A7" w:rsidRPr="003C08A7" w:rsidRDefault="003C08A7" w:rsidP="00A25613">
      <w:pPr>
        <w:pStyle w:val="Heading10"/>
        <w:keepNext/>
        <w:keepLines/>
        <w:numPr>
          <w:ilvl w:val="1"/>
          <w:numId w:val="3"/>
        </w:numPr>
        <w:shd w:val="clear" w:color="auto" w:fill="auto"/>
        <w:tabs>
          <w:tab w:val="left" w:pos="1134"/>
        </w:tabs>
        <w:spacing w:line="240" w:lineRule="auto"/>
        <w:ind w:hanging="366"/>
        <w:contextualSpacing/>
        <w:rPr>
          <w:b/>
          <w:lang w:val="ru-RU" w:eastAsia="ru-RU" w:bidi="ru-RU"/>
        </w:rPr>
      </w:pPr>
      <w:r w:rsidRPr="003C08A7">
        <w:rPr>
          <w:b/>
          <w:lang w:val="ru-RU" w:eastAsia="ru-RU" w:bidi="ru-RU"/>
        </w:rPr>
        <w:lastRenderedPageBreak/>
        <w:t>Абонент имеет право:</w:t>
      </w:r>
    </w:p>
    <w:p w:rsidR="00453A9A" w:rsidRDefault="00D71AFE" w:rsidP="008B584C">
      <w:pPr>
        <w:pStyle w:val="Bodytext21"/>
        <w:numPr>
          <w:ilvl w:val="2"/>
          <w:numId w:val="3"/>
        </w:numPr>
        <w:shd w:val="clear" w:color="auto" w:fill="auto"/>
        <w:tabs>
          <w:tab w:val="left" w:pos="1134"/>
        </w:tabs>
        <w:spacing w:line="240" w:lineRule="auto"/>
        <w:ind w:left="0" w:firstLine="426"/>
        <w:contextualSpacing/>
        <w:jc w:val="both"/>
        <w:rPr>
          <w:sz w:val="24"/>
          <w:szCs w:val="24"/>
        </w:rPr>
      </w:pPr>
      <w:r>
        <w:rPr>
          <w:sz w:val="24"/>
          <w:szCs w:val="24"/>
        </w:rPr>
        <w:t xml:space="preserve">Получать в необходимых объемах </w:t>
      </w:r>
      <w:r w:rsidR="00BE65D4">
        <w:rPr>
          <w:sz w:val="24"/>
          <w:szCs w:val="24"/>
        </w:rPr>
        <w:t>тепловую энергию</w:t>
      </w:r>
      <w:r>
        <w:rPr>
          <w:sz w:val="24"/>
          <w:szCs w:val="24"/>
        </w:rPr>
        <w:t>, горяч</w:t>
      </w:r>
      <w:r w:rsidR="00BE65D4">
        <w:rPr>
          <w:sz w:val="24"/>
          <w:szCs w:val="24"/>
        </w:rPr>
        <w:t>ую</w:t>
      </w:r>
      <w:r>
        <w:rPr>
          <w:sz w:val="24"/>
          <w:szCs w:val="24"/>
        </w:rPr>
        <w:t xml:space="preserve"> вод</w:t>
      </w:r>
      <w:r w:rsidR="00BE65D4">
        <w:rPr>
          <w:sz w:val="24"/>
          <w:szCs w:val="24"/>
        </w:rPr>
        <w:t>у</w:t>
      </w:r>
      <w:r>
        <w:rPr>
          <w:sz w:val="24"/>
          <w:szCs w:val="24"/>
        </w:rPr>
        <w:t xml:space="preserve"> надлежащего качества.</w:t>
      </w:r>
    </w:p>
    <w:p w:rsidR="003C08A7" w:rsidRDefault="003C08A7" w:rsidP="008B584C">
      <w:pPr>
        <w:pStyle w:val="Bodytext21"/>
        <w:numPr>
          <w:ilvl w:val="2"/>
          <w:numId w:val="3"/>
        </w:numPr>
        <w:shd w:val="clear" w:color="auto" w:fill="auto"/>
        <w:tabs>
          <w:tab w:val="left" w:pos="1134"/>
        </w:tabs>
        <w:spacing w:line="240" w:lineRule="auto"/>
        <w:ind w:left="0" w:firstLine="426"/>
        <w:contextualSpacing/>
        <w:jc w:val="both"/>
        <w:rPr>
          <w:sz w:val="24"/>
          <w:szCs w:val="24"/>
        </w:rPr>
      </w:pPr>
      <w:r w:rsidRPr="00890146">
        <w:rPr>
          <w:sz w:val="24"/>
          <w:szCs w:val="24"/>
        </w:rPr>
        <w:t>Пользоваться другими правами, предусмотренными настоящим договором и действующим законодательством.</w:t>
      </w:r>
    </w:p>
    <w:p w:rsidR="00001BA4" w:rsidRPr="00890146" w:rsidRDefault="00001BA4" w:rsidP="00001BA4">
      <w:pPr>
        <w:pStyle w:val="Bodytext21"/>
        <w:shd w:val="clear" w:color="auto" w:fill="auto"/>
        <w:tabs>
          <w:tab w:val="left" w:pos="1134"/>
        </w:tabs>
        <w:spacing w:line="240" w:lineRule="auto"/>
        <w:ind w:left="426"/>
        <w:contextualSpacing/>
        <w:jc w:val="both"/>
        <w:rPr>
          <w:sz w:val="24"/>
          <w:szCs w:val="24"/>
        </w:rPr>
      </w:pPr>
    </w:p>
    <w:p w:rsidR="00755A01" w:rsidRPr="00A55288" w:rsidRDefault="00755A01" w:rsidP="00755A01">
      <w:pPr>
        <w:pStyle w:val="Bodytext21"/>
        <w:shd w:val="clear" w:color="auto" w:fill="auto"/>
        <w:tabs>
          <w:tab w:val="left" w:pos="1139"/>
        </w:tabs>
        <w:spacing w:line="230" w:lineRule="exact"/>
        <w:ind w:left="360"/>
        <w:rPr>
          <w:sz w:val="16"/>
          <w:szCs w:val="16"/>
        </w:rPr>
      </w:pPr>
    </w:p>
    <w:p w:rsidR="00BD45AE" w:rsidRPr="008D424D" w:rsidRDefault="00BD45AE" w:rsidP="00A67B5A">
      <w:pPr>
        <w:pStyle w:val="Bodytext21"/>
        <w:numPr>
          <w:ilvl w:val="0"/>
          <w:numId w:val="3"/>
        </w:numPr>
        <w:shd w:val="clear" w:color="auto" w:fill="auto"/>
        <w:spacing w:line="240" w:lineRule="auto"/>
        <w:contextualSpacing/>
        <w:jc w:val="center"/>
        <w:rPr>
          <w:b/>
          <w:sz w:val="24"/>
          <w:szCs w:val="24"/>
        </w:rPr>
      </w:pPr>
      <w:r w:rsidRPr="008D424D">
        <w:rPr>
          <w:b/>
          <w:sz w:val="24"/>
          <w:szCs w:val="24"/>
        </w:rPr>
        <w:t>Цена договора</w:t>
      </w:r>
      <w:r w:rsidR="003D2A44">
        <w:rPr>
          <w:b/>
          <w:sz w:val="24"/>
          <w:szCs w:val="24"/>
        </w:rPr>
        <w:t>, расчеты по договору</w:t>
      </w:r>
    </w:p>
    <w:p w:rsidR="00BD45AE" w:rsidRPr="005F29C8" w:rsidRDefault="000B219E" w:rsidP="00AD6103">
      <w:pPr>
        <w:pStyle w:val="Bodytext21"/>
        <w:numPr>
          <w:ilvl w:val="1"/>
          <w:numId w:val="3"/>
        </w:numPr>
        <w:shd w:val="clear" w:color="auto" w:fill="auto"/>
        <w:tabs>
          <w:tab w:val="left" w:pos="993"/>
          <w:tab w:val="left" w:pos="1325"/>
        </w:tabs>
        <w:spacing w:line="240" w:lineRule="auto"/>
        <w:ind w:left="0" w:firstLine="426"/>
        <w:contextualSpacing/>
        <w:jc w:val="both"/>
        <w:rPr>
          <w:sz w:val="24"/>
          <w:szCs w:val="24"/>
        </w:rPr>
      </w:pPr>
      <w:r w:rsidRPr="00B837FE">
        <w:rPr>
          <w:sz w:val="24"/>
          <w:szCs w:val="24"/>
        </w:rPr>
        <w:t xml:space="preserve"> </w:t>
      </w:r>
      <w:r w:rsidR="00BD45AE" w:rsidRPr="00B837FE">
        <w:rPr>
          <w:sz w:val="24"/>
          <w:szCs w:val="24"/>
        </w:rPr>
        <w:t>Стоимость поставленных тепловой энергии</w:t>
      </w:r>
      <w:r w:rsidR="00D64C53" w:rsidRPr="00B837FE">
        <w:rPr>
          <w:sz w:val="24"/>
          <w:szCs w:val="24"/>
        </w:rPr>
        <w:t>,</w:t>
      </w:r>
      <w:r w:rsidR="00BD45AE" w:rsidRPr="00B837FE">
        <w:rPr>
          <w:sz w:val="24"/>
          <w:szCs w:val="24"/>
        </w:rPr>
        <w:t xml:space="preserve"> горячей воды</w:t>
      </w:r>
      <w:r w:rsidR="007B2973" w:rsidRPr="00B837FE">
        <w:rPr>
          <w:sz w:val="24"/>
          <w:szCs w:val="24"/>
        </w:rPr>
        <w:t xml:space="preserve"> </w:t>
      </w:r>
      <w:r w:rsidR="00BD45AE" w:rsidRPr="00B837FE">
        <w:rPr>
          <w:sz w:val="24"/>
          <w:szCs w:val="24"/>
        </w:rPr>
        <w:t xml:space="preserve">определяется по каждому </w:t>
      </w:r>
      <w:r w:rsidR="002E31B2">
        <w:rPr>
          <w:sz w:val="24"/>
          <w:szCs w:val="24"/>
        </w:rPr>
        <w:t>помещению</w:t>
      </w:r>
      <w:r w:rsidR="00C75B1A" w:rsidRPr="00B837FE">
        <w:rPr>
          <w:sz w:val="24"/>
          <w:szCs w:val="24"/>
        </w:rPr>
        <w:t xml:space="preserve"> Абонента</w:t>
      </w:r>
      <w:r w:rsidR="00BD45AE" w:rsidRPr="00B837FE">
        <w:rPr>
          <w:sz w:val="24"/>
          <w:szCs w:val="24"/>
        </w:rPr>
        <w:t xml:space="preserve"> в каждый расчетный период </w:t>
      </w:r>
      <w:r w:rsidR="00BD45AE" w:rsidRPr="005F29C8">
        <w:rPr>
          <w:sz w:val="24"/>
          <w:szCs w:val="24"/>
        </w:rPr>
        <w:t>исходя из действующих в соответствующий расчетный период тарифов (цен) на тепловую энергию</w:t>
      </w:r>
      <w:r w:rsidR="00D64C53" w:rsidRPr="005F29C8">
        <w:rPr>
          <w:sz w:val="24"/>
          <w:szCs w:val="24"/>
        </w:rPr>
        <w:t>,</w:t>
      </w:r>
      <w:r w:rsidR="00BD45AE" w:rsidRPr="005F29C8">
        <w:rPr>
          <w:sz w:val="24"/>
          <w:szCs w:val="24"/>
        </w:rPr>
        <w:t xml:space="preserve"> горячую воду</w:t>
      </w:r>
      <w:r w:rsidR="00AB604C" w:rsidRPr="005F29C8">
        <w:rPr>
          <w:sz w:val="24"/>
          <w:szCs w:val="24"/>
        </w:rPr>
        <w:t xml:space="preserve"> и </w:t>
      </w:r>
      <w:r w:rsidR="00BD45AE" w:rsidRPr="005F29C8">
        <w:rPr>
          <w:sz w:val="24"/>
          <w:szCs w:val="24"/>
        </w:rPr>
        <w:t>объемов поставленных</w:t>
      </w:r>
      <w:r w:rsidR="006A4B30" w:rsidRPr="005F29C8">
        <w:rPr>
          <w:sz w:val="24"/>
          <w:szCs w:val="24"/>
        </w:rPr>
        <w:t xml:space="preserve"> тепловой энергии, горячей воды</w:t>
      </w:r>
      <w:r w:rsidR="00BD45AE" w:rsidRPr="005F29C8">
        <w:rPr>
          <w:sz w:val="24"/>
          <w:szCs w:val="24"/>
        </w:rPr>
        <w:t>.</w:t>
      </w:r>
      <w:r w:rsidR="00B837FE" w:rsidRPr="005F29C8">
        <w:rPr>
          <w:sz w:val="24"/>
          <w:szCs w:val="24"/>
        </w:rPr>
        <w:t xml:space="preserve"> </w:t>
      </w:r>
      <w:r w:rsidR="00BD45AE" w:rsidRPr="005F29C8">
        <w:rPr>
          <w:sz w:val="24"/>
          <w:szCs w:val="24"/>
        </w:rPr>
        <w:t>В случа</w:t>
      </w:r>
      <w:r w:rsidR="002C6658" w:rsidRPr="005F29C8">
        <w:rPr>
          <w:sz w:val="24"/>
          <w:szCs w:val="24"/>
        </w:rPr>
        <w:t>ях</w:t>
      </w:r>
      <w:r w:rsidR="00BD45AE" w:rsidRPr="005F29C8">
        <w:rPr>
          <w:sz w:val="24"/>
          <w:szCs w:val="24"/>
        </w:rPr>
        <w:t>, указанн</w:t>
      </w:r>
      <w:r w:rsidR="002C6658" w:rsidRPr="005F29C8">
        <w:rPr>
          <w:sz w:val="24"/>
          <w:szCs w:val="24"/>
        </w:rPr>
        <w:t>ых</w:t>
      </w:r>
      <w:r w:rsidR="00BD45AE" w:rsidRPr="005F29C8">
        <w:rPr>
          <w:sz w:val="24"/>
          <w:szCs w:val="24"/>
        </w:rPr>
        <w:t xml:space="preserve"> в п.</w:t>
      </w:r>
      <w:r w:rsidR="002C6658" w:rsidRPr="005F29C8">
        <w:rPr>
          <w:sz w:val="24"/>
          <w:szCs w:val="24"/>
        </w:rPr>
        <w:t>2.</w:t>
      </w:r>
      <w:r w:rsidR="002E5AB3" w:rsidRPr="005F29C8">
        <w:rPr>
          <w:sz w:val="24"/>
          <w:szCs w:val="24"/>
        </w:rPr>
        <w:t>7</w:t>
      </w:r>
      <w:r w:rsidR="002C6658" w:rsidRPr="005F29C8">
        <w:rPr>
          <w:sz w:val="24"/>
          <w:szCs w:val="24"/>
        </w:rPr>
        <w:t>-</w:t>
      </w:r>
      <w:r w:rsidR="00C77B7C" w:rsidRPr="005F29C8">
        <w:rPr>
          <w:sz w:val="24"/>
          <w:szCs w:val="24"/>
        </w:rPr>
        <w:t>2.</w:t>
      </w:r>
      <w:r w:rsidR="002E5AB3" w:rsidRPr="005F29C8">
        <w:rPr>
          <w:sz w:val="24"/>
          <w:szCs w:val="24"/>
        </w:rPr>
        <w:t>8</w:t>
      </w:r>
      <w:r w:rsidR="00653558" w:rsidRPr="005F29C8">
        <w:rPr>
          <w:sz w:val="24"/>
          <w:szCs w:val="24"/>
        </w:rPr>
        <w:t xml:space="preserve"> </w:t>
      </w:r>
      <w:r w:rsidR="00BD45AE" w:rsidRPr="005F29C8">
        <w:rPr>
          <w:sz w:val="24"/>
          <w:szCs w:val="24"/>
        </w:rPr>
        <w:t>настоящего договора, определяется стоимость тепловой энергии и теплоносителя исходя из тарифов на тепловую энергию и теплоноситель, действующих в расчетный период, в котором определяются соответствующие объемы тепловой энергии, теплоносителя.</w:t>
      </w:r>
    </w:p>
    <w:p w:rsidR="00BD45AE" w:rsidRPr="005F29C8" w:rsidRDefault="00BD45AE" w:rsidP="00B837FE">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5F29C8">
        <w:rPr>
          <w:sz w:val="24"/>
          <w:szCs w:val="24"/>
        </w:rPr>
        <w:t xml:space="preserve">Тарифы на тепловую энергию, горячую воду, теплоноситель установлены для </w:t>
      </w:r>
      <w:r w:rsidR="00A56AF3" w:rsidRPr="005F29C8">
        <w:rPr>
          <w:sz w:val="24"/>
          <w:szCs w:val="24"/>
        </w:rPr>
        <w:t>Теплоснабжающей</w:t>
      </w:r>
      <w:r w:rsidRPr="005F29C8">
        <w:rPr>
          <w:sz w:val="24"/>
          <w:szCs w:val="24"/>
        </w:rPr>
        <w:t xml:space="preserve"> организации на основании нормативных правовых актов уполномоченного органа исполнительной власти субъекта Российской Федерации, принимаются в бесспорном порядке, без предварительного согласования Сторонами и вводятся в сроки, оговоренные указанными нормативными правовыми актами.</w:t>
      </w:r>
    </w:p>
    <w:p w:rsidR="00BD45AE" w:rsidRPr="005F29C8" w:rsidRDefault="00BD45AE" w:rsidP="001B6E7A">
      <w:pPr>
        <w:pStyle w:val="Bodytext40"/>
        <w:shd w:val="clear" w:color="auto" w:fill="auto"/>
        <w:tabs>
          <w:tab w:val="left" w:pos="7166"/>
        </w:tabs>
        <w:spacing w:line="240" w:lineRule="auto"/>
        <w:ind w:firstLine="426"/>
        <w:contextualSpacing/>
        <w:jc w:val="both"/>
      </w:pPr>
      <w:r w:rsidRPr="005F29C8">
        <w:rPr>
          <w:b w:val="0"/>
          <w:bCs w:val="0"/>
          <w:iCs/>
        </w:rPr>
        <w:t xml:space="preserve">Тарифы на тепловую энергию, горячую воду, теплоноситель </w:t>
      </w:r>
      <w:r w:rsidR="003A08B7" w:rsidRPr="005F29C8">
        <w:rPr>
          <w:b w:val="0"/>
        </w:rPr>
        <w:t>на начало действия настоящего договора</w:t>
      </w:r>
      <w:r w:rsidR="003A08B7" w:rsidRPr="005F29C8">
        <w:rPr>
          <w:b w:val="0"/>
          <w:bCs w:val="0"/>
          <w:iCs/>
        </w:rPr>
        <w:t xml:space="preserve"> </w:t>
      </w:r>
      <w:r w:rsidRPr="005F29C8">
        <w:rPr>
          <w:b w:val="0"/>
          <w:bCs w:val="0"/>
          <w:iCs/>
        </w:rPr>
        <w:t xml:space="preserve">установлены </w:t>
      </w:r>
      <w:r w:rsidRPr="005F29C8">
        <w:rPr>
          <w:b w:val="0"/>
          <w:bCs w:val="0"/>
          <w:i/>
          <w:u w:val="single"/>
        </w:rPr>
        <w:t>(указать наименование органа регулирования тарифов и реквизиты нормативного правого акта об установлении тарифов).</w:t>
      </w:r>
      <w:r w:rsidR="008D424D" w:rsidRPr="005F29C8">
        <w:tab/>
      </w:r>
    </w:p>
    <w:p w:rsidR="00BD45AE" w:rsidRPr="005F29C8" w:rsidRDefault="00BD45AE" w:rsidP="00B837FE">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5F29C8">
        <w:rPr>
          <w:sz w:val="24"/>
          <w:szCs w:val="24"/>
        </w:rPr>
        <w:t xml:space="preserve">Стоимость тепловой энергии, горячей воды, </w:t>
      </w:r>
      <w:r w:rsidR="002E31B2" w:rsidRPr="005F29C8">
        <w:rPr>
          <w:sz w:val="24"/>
          <w:szCs w:val="24"/>
        </w:rPr>
        <w:t xml:space="preserve">теплоносителя, </w:t>
      </w:r>
      <w:r w:rsidRPr="005F29C8">
        <w:rPr>
          <w:sz w:val="24"/>
          <w:szCs w:val="24"/>
        </w:rPr>
        <w:t xml:space="preserve">поставленных </w:t>
      </w:r>
      <w:r w:rsidR="00C75B1A" w:rsidRPr="005F29C8">
        <w:rPr>
          <w:sz w:val="24"/>
          <w:szCs w:val="24"/>
        </w:rPr>
        <w:t>Абоненту в расчетном периоде</w:t>
      </w:r>
      <w:r w:rsidR="002E31B2" w:rsidRPr="005F29C8">
        <w:rPr>
          <w:sz w:val="24"/>
          <w:szCs w:val="24"/>
        </w:rPr>
        <w:t>,</w:t>
      </w:r>
      <w:r w:rsidRPr="005F29C8">
        <w:rPr>
          <w:sz w:val="24"/>
          <w:szCs w:val="24"/>
        </w:rPr>
        <w:t xml:space="preserve"> отражается в акте поставки, составляемом Сторонами в сроки, указанные в п.</w:t>
      </w:r>
      <w:r w:rsidR="002E5AB3" w:rsidRPr="005F29C8">
        <w:rPr>
          <w:sz w:val="24"/>
          <w:szCs w:val="24"/>
        </w:rPr>
        <w:t>2.3</w:t>
      </w:r>
      <w:r w:rsidRPr="005F29C8">
        <w:rPr>
          <w:sz w:val="24"/>
          <w:szCs w:val="24"/>
        </w:rPr>
        <w:t xml:space="preserve"> настоящего договора.</w:t>
      </w:r>
    </w:p>
    <w:p w:rsidR="00B86C33" w:rsidRPr="001058F8" w:rsidRDefault="00B86C33" w:rsidP="00B837FE">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i/>
          <w:sz w:val="24"/>
          <w:szCs w:val="24"/>
        </w:rPr>
      </w:pPr>
      <w:r w:rsidRPr="00B86C33">
        <w:rPr>
          <w:sz w:val="24"/>
          <w:szCs w:val="24"/>
        </w:rPr>
        <w:t>При нарушении режи</w:t>
      </w:r>
      <w:r w:rsidR="002E31B2">
        <w:rPr>
          <w:sz w:val="24"/>
          <w:szCs w:val="24"/>
        </w:rPr>
        <w:t>ма потребления тепловой энергии</w:t>
      </w:r>
      <w:r w:rsidRPr="00B86C33">
        <w:rPr>
          <w:sz w:val="24"/>
          <w:szCs w:val="24"/>
        </w:rPr>
        <w:t xml:space="preserve">  или отсутствии коммерческого учета теплоносителя в случаях, предусмотренных законодательством Российской Федерации, </w:t>
      </w:r>
      <w:r>
        <w:rPr>
          <w:sz w:val="24"/>
          <w:szCs w:val="24"/>
        </w:rPr>
        <w:t>Абонент</w:t>
      </w:r>
      <w:r w:rsidRPr="00B86C33">
        <w:rPr>
          <w:sz w:val="24"/>
          <w:szCs w:val="24"/>
        </w:rPr>
        <w:t xml:space="preserve"> обязан оплатить Теплоснабжающей организации объем безучетного потребления или потребления с нарушением режима потребления с применением к тарифам повышающих коэффициентов в размере 1,01</w:t>
      </w:r>
      <w:r>
        <w:rPr>
          <w:sz w:val="24"/>
          <w:szCs w:val="24"/>
        </w:rPr>
        <w:t xml:space="preserve">. </w:t>
      </w:r>
      <w:r w:rsidRPr="001058F8">
        <w:rPr>
          <w:i/>
          <w:sz w:val="24"/>
          <w:szCs w:val="24"/>
          <w:highlight w:val="cyan"/>
        </w:rPr>
        <w:t>ОБРАЩАЕМ ВНИМАНИЕ, ЧТО ДЛЯ ПРИМЕНЕНИЯ ПОВЫШАЮЩЕГО КОЭФФИЦИЕНТА НЕОБХОДИМО ОБРАЩЕНИЕ В РЕГУЛИРУЮЩИЙ ОРГАН ДЛЯ ЕГО УТВЕРЖДЕНИЯ</w:t>
      </w:r>
    </w:p>
    <w:p w:rsidR="00BD45AE" w:rsidRPr="00E71ABC" w:rsidRDefault="00BD45AE" w:rsidP="00D75A71">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E71ABC">
        <w:rPr>
          <w:sz w:val="24"/>
          <w:szCs w:val="24"/>
        </w:rPr>
        <w:t>Расчетным периодом по настоящему договору является календарный мес</w:t>
      </w:r>
      <w:r w:rsidR="00D75A71">
        <w:rPr>
          <w:sz w:val="24"/>
          <w:szCs w:val="24"/>
        </w:rPr>
        <w:t>яц</w:t>
      </w:r>
      <w:r w:rsidRPr="00E71ABC">
        <w:rPr>
          <w:sz w:val="24"/>
          <w:szCs w:val="24"/>
        </w:rPr>
        <w:t>.</w:t>
      </w:r>
    </w:p>
    <w:p w:rsidR="00BD45AE" w:rsidRPr="00E71ABC" w:rsidRDefault="00F14A1E" w:rsidP="00D75A71">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Pr>
          <w:sz w:val="24"/>
          <w:szCs w:val="24"/>
        </w:rPr>
        <w:t xml:space="preserve">Теплоснабжающая </w:t>
      </w:r>
      <w:r w:rsidRPr="00E71ABC">
        <w:rPr>
          <w:sz w:val="24"/>
          <w:szCs w:val="24"/>
        </w:rPr>
        <w:t>организаци</w:t>
      </w:r>
      <w:r>
        <w:rPr>
          <w:sz w:val="24"/>
          <w:szCs w:val="24"/>
        </w:rPr>
        <w:t>я</w:t>
      </w:r>
      <w:r w:rsidRPr="00E71ABC">
        <w:rPr>
          <w:sz w:val="24"/>
          <w:szCs w:val="24"/>
        </w:rPr>
        <w:t xml:space="preserve"> </w:t>
      </w:r>
      <w:r>
        <w:rPr>
          <w:sz w:val="24"/>
          <w:szCs w:val="24"/>
        </w:rPr>
        <w:t>ежемесячно направляет Абоненту счет-фактуру и акт поставки</w:t>
      </w:r>
      <w:r w:rsidR="00687601">
        <w:rPr>
          <w:sz w:val="24"/>
          <w:szCs w:val="24"/>
        </w:rPr>
        <w:t xml:space="preserve"> </w:t>
      </w:r>
      <w:r w:rsidR="00C1284C">
        <w:rPr>
          <w:sz w:val="24"/>
          <w:szCs w:val="24"/>
        </w:rPr>
        <w:t>посредством ________________</w:t>
      </w:r>
      <w:r>
        <w:rPr>
          <w:sz w:val="24"/>
          <w:szCs w:val="24"/>
        </w:rPr>
        <w:t xml:space="preserve">. </w:t>
      </w:r>
      <w:r w:rsidR="00BD45AE" w:rsidRPr="00E71ABC">
        <w:rPr>
          <w:sz w:val="24"/>
          <w:szCs w:val="24"/>
        </w:rPr>
        <w:t xml:space="preserve">Обязательства Абонента перед </w:t>
      </w:r>
      <w:r w:rsidR="00A56AF3">
        <w:rPr>
          <w:sz w:val="24"/>
          <w:szCs w:val="24"/>
        </w:rPr>
        <w:t>Теплоснабжающей</w:t>
      </w:r>
      <w:r w:rsidR="00BD45AE" w:rsidRPr="00E71ABC">
        <w:rPr>
          <w:sz w:val="24"/>
          <w:szCs w:val="24"/>
        </w:rPr>
        <w:t xml:space="preserve"> организацией по оплате тепловой энергии, горячей воды, </w:t>
      </w:r>
      <w:r>
        <w:rPr>
          <w:sz w:val="24"/>
          <w:szCs w:val="24"/>
        </w:rPr>
        <w:t xml:space="preserve">теплоносителя, </w:t>
      </w:r>
      <w:r w:rsidR="00BD45AE" w:rsidRPr="00E71ABC">
        <w:rPr>
          <w:sz w:val="24"/>
          <w:szCs w:val="24"/>
        </w:rPr>
        <w:t>поставляем</w:t>
      </w:r>
      <w:r>
        <w:rPr>
          <w:sz w:val="24"/>
          <w:szCs w:val="24"/>
        </w:rPr>
        <w:t>ых</w:t>
      </w:r>
      <w:r w:rsidR="00BD45AE" w:rsidRPr="00E71ABC">
        <w:rPr>
          <w:sz w:val="24"/>
          <w:szCs w:val="24"/>
        </w:rPr>
        <w:t xml:space="preserve"> за каждый расчетный перио</w:t>
      </w:r>
      <w:r>
        <w:rPr>
          <w:sz w:val="24"/>
          <w:szCs w:val="24"/>
        </w:rPr>
        <w:t>д, определяются в акте поставки</w:t>
      </w:r>
      <w:r w:rsidR="00BD45AE" w:rsidRPr="00E71ABC">
        <w:rPr>
          <w:sz w:val="24"/>
          <w:szCs w:val="24"/>
        </w:rPr>
        <w:t>.</w:t>
      </w:r>
    </w:p>
    <w:p w:rsidR="00BD45AE" w:rsidRPr="00E71ABC" w:rsidRDefault="00BD45AE" w:rsidP="00927926">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E71ABC">
        <w:rPr>
          <w:sz w:val="24"/>
          <w:szCs w:val="24"/>
        </w:rPr>
        <w:t xml:space="preserve">Оплата по настоящему договору осуществляется в денежной форме. Датой оплаты считается дата поступления денежных средств на банковский счет </w:t>
      </w:r>
      <w:r w:rsidR="00A56AF3">
        <w:rPr>
          <w:sz w:val="24"/>
          <w:szCs w:val="24"/>
        </w:rPr>
        <w:t>Теплоснабжающей</w:t>
      </w:r>
      <w:r w:rsidRPr="00E71ABC">
        <w:rPr>
          <w:sz w:val="24"/>
          <w:szCs w:val="24"/>
        </w:rPr>
        <w:t xml:space="preserve"> организации.</w:t>
      </w:r>
    </w:p>
    <w:p w:rsidR="00BD45AE" w:rsidRPr="00E71ABC" w:rsidRDefault="00BD45AE" w:rsidP="00927926">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7449E2">
        <w:rPr>
          <w:sz w:val="24"/>
          <w:szCs w:val="24"/>
        </w:rPr>
        <w:t>При осуществлении оплаты тепловой энергии, горячей воды</w:t>
      </w:r>
      <w:r w:rsidR="00EC3789">
        <w:rPr>
          <w:sz w:val="24"/>
          <w:szCs w:val="24"/>
        </w:rPr>
        <w:t>, теплоносителя</w:t>
      </w:r>
      <w:r w:rsidRPr="007449E2">
        <w:rPr>
          <w:sz w:val="24"/>
          <w:szCs w:val="24"/>
        </w:rPr>
        <w:t xml:space="preserve"> п</w:t>
      </w:r>
      <w:r w:rsidR="001D2373">
        <w:rPr>
          <w:sz w:val="24"/>
          <w:szCs w:val="24"/>
        </w:rPr>
        <w:t xml:space="preserve">о настоящему договору Абонент </w:t>
      </w:r>
      <w:r w:rsidRPr="00E71ABC">
        <w:rPr>
          <w:sz w:val="24"/>
          <w:szCs w:val="24"/>
        </w:rPr>
        <w:t>обязан указывать номер и дату настоящего договора, вид платежа, реквизиты счета, в соответствии с которым производится оплата или период (периоды), за который (за</w:t>
      </w:r>
      <w:r w:rsidR="00E350BA">
        <w:rPr>
          <w:sz w:val="24"/>
          <w:szCs w:val="24"/>
        </w:rPr>
        <w:t xml:space="preserve"> </w:t>
      </w:r>
      <w:r w:rsidRPr="00E71ABC">
        <w:rPr>
          <w:sz w:val="24"/>
          <w:szCs w:val="24"/>
        </w:rPr>
        <w:t>которы</w:t>
      </w:r>
      <w:r w:rsidR="00E350BA">
        <w:rPr>
          <w:sz w:val="24"/>
          <w:szCs w:val="24"/>
        </w:rPr>
        <w:t>е</w:t>
      </w:r>
      <w:r w:rsidRPr="00E71ABC">
        <w:rPr>
          <w:sz w:val="24"/>
          <w:szCs w:val="24"/>
        </w:rPr>
        <w:t xml:space="preserve">) производится оплата. </w:t>
      </w:r>
      <w:r w:rsidR="008B3F71">
        <w:rPr>
          <w:sz w:val="24"/>
          <w:szCs w:val="24"/>
        </w:rPr>
        <w:t xml:space="preserve">В случае не указания Абонентом в платежном поручении назначения платежа </w:t>
      </w:r>
      <w:r w:rsidR="00A56AF3">
        <w:rPr>
          <w:sz w:val="24"/>
          <w:szCs w:val="24"/>
        </w:rPr>
        <w:t>Теплоснабжающая</w:t>
      </w:r>
      <w:r w:rsidR="008B3F71" w:rsidRPr="00FB48C6">
        <w:rPr>
          <w:sz w:val="24"/>
          <w:szCs w:val="24"/>
        </w:rPr>
        <w:t xml:space="preserve">  организаци</w:t>
      </w:r>
      <w:r w:rsidR="008B3F71">
        <w:rPr>
          <w:sz w:val="24"/>
          <w:szCs w:val="24"/>
        </w:rPr>
        <w:t xml:space="preserve">я вправе зачислить поступившие денежные средства в следующем порядке: в первую очередь в счет погашения задолженности Абонента за расчетный период, предшествующий месяцу поступления денежных средств; в следующую очередь в счет погашения задолженности </w:t>
      </w:r>
      <w:r w:rsidR="0097643F">
        <w:rPr>
          <w:sz w:val="24"/>
          <w:szCs w:val="24"/>
        </w:rPr>
        <w:t>Абонента</w:t>
      </w:r>
      <w:r w:rsidR="008B3F71">
        <w:rPr>
          <w:sz w:val="24"/>
          <w:szCs w:val="24"/>
        </w:rPr>
        <w:t xml:space="preserve"> за наиболее ранний период потребления, в котором была произведена оплата не в полном объеме; при отсутствии у </w:t>
      </w:r>
      <w:r w:rsidR="0097643F">
        <w:rPr>
          <w:sz w:val="24"/>
          <w:szCs w:val="24"/>
        </w:rPr>
        <w:t>Абонента</w:t>
      </w:r>
      <w:r w:rsidR="008B3F71">
        <w:rPr>
          <w:sz w:val="24"/>
          <w:szCs w:val="24"/>
        </w:rPr>
        <w:t xml:space="preserve"> задолженности денежные средства зачисляются в качестве аванса</w:t>
      </w:r>
      <w:r w:rsidRPr="00E71ABC">
        <w:rPr>
          <w:sz w:val="24"/>
          <w:szCs w:val="24"/>
        </w:rPr>
        <w:t>.</w:t>
      </w:r>
    </w:p>
    <w:p w:rsidR="00BD45AE" w:rsidRDefault="001D2373" w:rsidP="00927926">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1D2373">
        <w:rPr>
          <w:sz w:val="24"/>
          <w:szCs w:val="24"/>
        </w:rPr>
        <w:t>Абонент оплачивает тепловую энергию, горячую воду, теплоноситель Теплоснабжающей организации в следующем порядке: 30 процентов плановой общей стоимости тепловой энергии, горячей воды, потребляемых в месяце, за который осуществляется оплата, вносится до 18-го числа текущего месяца; оплата за фактически потребленную в истекшем месяце тепловую энергию, горячую воду, теплоноситель с учетом средств, ранее внесенных Абон</w:t>
      </w:r>
      <w:r w:rsidR="00EC71B1">
        <w:rPr>
          <w:sz w:val="24"/>
          <w:szCs w:val="24"/>
        </w:rPr>
        <w:t>ен</w:t>
      </w:r>
      <w:r w:rsidRPr="001D2373">
        <w:rPr>
          <w:sz w:val="24"/>
          <w:szCs w:val="24"/>
        </w:rPr>
        <w:t>том в качестве оплаты за ресурсы в расчетном периоде, осуществляется до 10-го числа месяца, следующего за месяцем, за который осуществляется оплата</w:t>
      </w:r>
      <w:r w:rsidR="00BD45AE" w:rsidRPr="000C19B4">
        <w:rPr>
          <w:sz w:val="24"/>
          <w:szCs w:val="24"/>
        </w:rPr>
        <w:t xml:space="preserve">. </w:t>
      </w:r>
      <w:r w:rsidR="00EC3789" w:rsidRPr="00EC3789">
        <w:rPr>
          <w:sz w:val="24"/>
          <w:szCs w:val="24"/>
        </w:rPr>
        <w:t>Ежемесячная план</w:t>
      </w:r>
      <w:r w:rsidR="00EC3789">
        <w:rPr>
          <w:sz w:val="24"/>
          <w:szCs w:val="24"/>
        </w:rPr>
        <w:t>овая общая стоимость потребляемых</w:t>
      </w:r>
      <w:r w:rsidR="00EC3789" w:rsidRPr="00EC3789">
        <w:rPr>
          <w:sz w:val="24"/>
          <w:szCs w:val="24"/>
        </w:rPr>
        <w:t xml:space="preserve"> </w:t>
      </w:r>
      <w:r w:rsidR="00EC3789">
        <w:rPr>
          <w:sz w:val="24"/>
          <w:szCs w:val="24"/>
        </w:rPr>
        <w:t>ресурсов</w:t>
      </w:r>
      <w:r w:rsidR="00EC3789" w:rsidRPr="00EC3789">
        <w:rPr>
          <w:sz w:val="24"/>
          <w:szCs w:val="24"/>
        </w:rPr>
        <w:t xml:space="preserve"> в месяце, за который осуществляется оплата, рассчитывается как произведение определенного </w:t>
      </w:r>
      <w:r w:rsidR="00EC3789">
        <w:rPr>
          <w:sz w:val="24"/>
          <w:szCs w:val="24"/>
        </w:rPr>
        <w:lastRenderedPageBreak/>
        <w:t xml:space="preserve">настоящим </w:t>
      </w:r>
      <w:r w:rsidR="00EC3789" w:rsidRPr="00EC3789">
        <w:rPr>
          <w:sz w:val="24"/>
          <w:szCs w:val="24"/>
        </w:rPr>
        <w:t xml:space="preserve">договором объема потребления </w:t>
      </w:r>
      <w:r w:rsidR="00EC3789">
        <w:rPr>
          <w:sz w:val="24"/>
          <w:szCs w:val="24"/>
        </w:rPr>
        <w:t xml:space="preserve">ресурсов в данном месяце </w:t>
      </w:r>
      <w:r w:rsidR="00EC3789" w:rsidRPr="00EC3789">
        <w:rPr>
          <w:sz w:val="24"/>
          <w:szCs w:val="24"/>
        </w:rPr>
        <w:t>и тариф</w:t>
      </w:r>
      <w:r w:rsidR="00EC3789">
        <w:rPr>
          <w:sz w:val="24"/>
          <w:szCs w:val="24"/>
        </w:rPr>
        <w:t>ов</w:t>
      </w:r>
      <w:r w:rsidR="00EC3789" w:rsidRPr="00EC3789">
        <w:rPr>
          <w:sz w:val="24"/>
          <w:szCs w:val="24"/>
        </w:rPr>
        <w:t xml:space="preserve"> на </w:t>
      </w:r>
      <w:r w:rsidR="00EC3789">
        <w:rPr>
          <w:sz w:val="24"/>
          <w:szCs w:val="24"/>
        </w:rPr>
        <w:t>соответствующие ресурсы</w:t>
      </w:r>
      <w:r w:rsidR="00EC3789" w:rsidRPr="00EC3789">
        <w:rPr>
          <w:sz w:val="24"/>
          <w:szCs w:val="24"/>
        </w:rPr>
        <w:t xml:space="preserve">. </w:t>
      </w:r>
      <w:r w:rsidR="00BD45AE" w:rsidRPr="000C19B4">
        <w:rPr>
          <w:sz w:val="24"/>
          <w:szCs w:val="24"/>
        </w:rPr>
        <w:t>Последним днем срока оплаты, приходящимся на выходные или праздничные дни, считается день, следующий за ними.</w:t>
      </w:r>
    </w:p>
    <w:p w:rsidR="00BD45AE" w:rsidRDefault="00930A80" w:rsidP="00927926">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Pr>
          <w:sz w:val="24"/>
          <w:szCs w:val="24"/>
        </w:rPr>
        <w:t xml:space="preserve">Сверка расчетов по настоящему </w:t>
      </w:r>
      <w:r w:rsidR="00BE4B29">
        <w:rPr>
          <w:sz w:val="24"/>
          <w:szCs w:val="24"/>
        </w:rPr>
        <w:t>д</w:t>
      </w:r>
      <w:r>
        <w:rPr>
          <w:sz w:val="24"/>
          <w:szCs w:val="24"/>
        </w:rPr>
        <w:t xml:space="preserve">оговору между </w:t>
      </w:r>
      <w:r w:rsidR="00A56AF3">
        <w:rPr>
          <w:sz w:val="24"/>
          <w:szCs w:val="24"/>
        </w:rPr>
        <w:t>Теплоснабжающей</w:t>
      </w:r>
      <w:r w:rsidR="00EC3789">
        <w:rPr>
          <w:sz w:val="24"/>
          <w:szCs w:val="24"/>
        </w:rPr>
        <w:t xml:space="preserve"> </w:t>
      </w:r>
      <w:r w:rsidRPr="00AC0EC2">
        <w:rPr>
          <w:sz w:val="24"/>
          <w:szCs w:val="24"/>
        </w:rPr>
        <w:t xml:space="preserve">организацией </w:t>
      </w:r>
      <w:r>
        <w:rPr>
          <w:sz w:val="24"/>
          <w:szCs w:val="24"/>
        </w:rPr>
        <w:t xml:space="preserve">и Абонентом производится не реже _____, либо по инициативе одной из Сторон, </w:t>
      </w:r>
      <w:r w:rsidRPr="00B673D0">
        <w:rPr>
          <w:sz w:val="24"/>
          <w:szCs w:val="24"/>
        </w:rPr>
        <w:t xml:space="preserve">путем составления и подписания </w:t>
      </w:r>
      <w:r>
        <w:rPr>
          <w:sz w:val="24"/>
          <w:szCs w:val="24"/>
        </w:rPr>
        <w:t>С</w:t>
      </w:r>
      <w:r w:rsidRPr="00B673D0">
        <w:rPr>
          <w:sz w:val="24"/>
          <w:szCs w:val="24"/>
        </w:rPr>
        <w:t xml:space="preserve">торонами </w:t>
      </w:r>
      <w:r w:rsidR="006B6798">
        <w:rPr>
          <w:sz w:val="24"/>
          <w:szCs w:val="24"/>
        </w:rPr>
        <w:t>а</w:t>
      </w:r>
      <w:r w:rsidRPr="00B673D0">
        <w:rPr>
          <w:sz w:val="24"/>
          <w:szCs w:val="24"/>
        </w:rPr>
        <w:t>кта  сверки расчетов</w:t>
      </w:r>
      <w:r>
        <w:rPr>
          <w:sz w:val="24"/>
          <w:szCs w:val="24"/>
        </w:rPr>
        <w:t xml:space="preserve">. Сторона, инициирующая проведение сверки расчетов по настоящему Договору, </w:t>
      </w:r>
      <w:r w:rsidRPr="00B673D0">
        <w:rPr>
          <w:sz w:val="24"/>
          <w:szCs w:val="24"/>
        </w:rPr>
        <w:t xml:space="preserve">составляет и направляет в адрес другой </w:t>
      </w:r>
      <w:r>
        <w:rPr>
          <w:sz w:val="24"/>
          <w:szCs w:val="24"/>
        </w:rPr>
        <w:t>С</w:t>
      </w:r>
      <w:r w:rsidRPr="00B673D0">
        <w:rPr>
          <w:sz w:val="24"/>
          <w:szCs w:val="24"/>
        </w:rPr>
        <w:t xml:space="preserve">тороны </w:t>
      </w:r>
      <w:r w:rsidR="006B6798">
        <w:rPr>
          <w:sz w:val="24"/>
          <w:szCs w:val="24"/>
        </w:rPr>
        <w:t>а</w:t>
      </w:r>
      <w:r w:rsidRPr="00B673D0">
        <w:rPr>
          <w:sz w:val="24"/>
          <w:szCs w:val="24"/>
        </w:rPr>
        <w:t>кт сверки</w:t>
      </w:r>
      <w:r>
        <w:rPr>
          <w:sz w:val="24"/>
          <w:szCs w:val="24"/>
        </w:rPr>
        <w:t xml:space="preserve"> </w:t>
      </w:r>
      <w:r w:rsidRPr="00B673D0">
        <w:rPr>
          <w:sz w:val="24"/>
          <w:szCs w:val="24"/>
        </w:rPr>
        <w:t>расчетов</w:t>
      </w:r>
      <w:r>
        <w:rPr>
          <w:sz w:val="24"/>
          <w:szCs w:val="24"/>
        </w:rPr>
        <w:t xml:space="preserve"> в 2-х экземплярах. </w:t>
      </w:r>
      <w:r w:rsidRPr="00B673D0">
        <w:rPr>
          <w:sz w:val="24"/>
          <w:szCs w:val="24"/>
        </w:rPr>
        <w:t xml:space="preserve">Срок подписания акта </w:t>
      </w:r>
      <w:r>
        <w:rPr>
          <w:sz w:val="24"/>
          <w:szCs w:val="24"/>
        </w:rPr>
        <w:t>-</w:t>
      </w:r>
      <w:r w:rsidRPr="00B673D0">
        <w:rPr>
          <w:sz w:val="24"/>
          <w:szCs w:val="24"/>
        </w:rPr>
        <w:t xml:space="preserve">  3  рабочих</w:t>
      </w:r>
      <w:r w:rsidRPr="00A469DB">
        <w:rPr>
          <w:sz w:val="24"/>
          <w:szCs w:val="24"/>
        </w:rPr>
        <w:t xml:space="preserve"> </w:t>
      </w:r>
      <w:r w:rsidRPr="00B673D0">
        <w:rPr>
          <w:sz w:val="24"/>
          <w:szCs w:val="24"/>
        </w:rPr>
        <w:t>дн</w:t>
      </w:r>
      <w:r>
        <w:rPr>
          <w:sz w:val="24"/>
          <w:szCs w:val="24"/>
        </w:rPr>
        <w:t>я</w:t>
      </w:r>
      <w:r w:rsidRPr="00B673D0">
        <w:rPr>
          <w:sz w:val="24"/>
          <w:szCs w:val="24"/>
        </w:rPr>
        <w:t xml:space="preserve"> с даты его получения</w:t>
      </w:r>
      <w:r w:rsidRPr="00A469DB">
        <w:rPr>
          <w:sz w:val="24"/>
          <w:szCs w:val="24"/>
        </w:rPr>
        <w:t xml:space="preserve">. </w:t>
      </w:r>
      <w:r w:rsidRPr="00B673D0">
        <w:rPr>
          <w:sz w:val="24"/>
          <w:szCs w:val="24"/>
        </w:rPr>
        <w:t>Акт сверки  расчетов  считается  согласованным</w:t>
      </w:r>
      <w:r w:rsidRPr="00A469DB">
        <w:rPr>
          <w:sz w:val="24"/>
          <w:szCs w:val="24"/>
        </w:rPr>
        <w:t xml:space="preserve"> </w:t>
      </w:r>
      <w:r w:rsidRPr="00B673D0">
        <w:rPr>
          <w:sz w:val="24"/>
          <w:szCs w:val="24"/>
        </w:rPr>
        <w:t xml:space="preserve">обеими </w:t>
      </w:r>
      <w:r>
        <w:rPr>
          <w:sz w:val="24"/>
          <w:szCs w:val="24"/>
        </w:rPr>
        <w:t>С</w:t>
      </w:r>
      <w:r w:rsidRPr="00B673D0">
        <w:rPr>
          <w:sz w:val="24"/>
          <w:szCs w:val="24"/>
        </w:rPr>
        <w:t xml:space="preserve">торонами в случае неполучения ответа в течение  10  рабочих  </w:t>
      </w:r>
      <w:r w:rsidRPr="00A469DB">
        <w:rPr>
          <w:sz w:val="24"/>
          <w:szCs w:val="24"/>
        </w:rPr>
        <w:t xml:space="preserve">дней </w:t>
      </w:r>
      <w:r w:rsidRPr="00B673D0">
        <w:rPr>
          <w:sz w:val="24"/>
          <w:szCs w:val="24"/>
        </w:rPr>
        <w:t xml:space="preserve">после его направления </w:t>
      </w:r>
      <w:r>
        <w:rPr>
          <w:sz w:val="24"/>
          <w:szCs w:val="24"/>
        </w:rPr>
        <w:t>С</w:t>
      </w:r>
      <w:r w:rsidRPr="00B673D0">
        <w:rPr>
          <w:sz w:val="24"/>
          <w:szCs w:val="24"/>
        </w:rPr>
        <w:t>тороне</w:t>
      </w:r>
      <w:r w:rsidR="00BD45AE" w:rsidRPr="007A132A">
        <w:rPr>
          <w:sz w:val="24"/>
          <w:szCs w:val="24"/>
        </w:rPr>
        <w:t>.</w:t>
      </w:r>
    </w:p>
    <w:p w:rsidR="00EB42E2" w:rsidRPr="00A55288" w:rsidRDefault="00EB42E2" w:rsidP="00EB42E2">
      <w:pPr>
        <w:pStyle w:val="Bodytext21"/>
        <w:shd w:val="clear" w:color="auto" w:fill="auto"/>
        <w:spacing w:line="230" w:lineRule="exact"/>
        <w:ind w:firstLine="360"/>
        <w:jc w:val="center"/>
        <w:rPr>
          <w:sz w:val="16"/>
          <w:szCs w:val="16"/>
        </w:rPr>
      </w:pPr>
    </w:p>
    <w:p w:rsidR="00BD45AE" w:rsidRPr="00927926" w:rsidRDefault="00BD45AE" w:rsidP="00927926">
      <w:pPr>
        <w:pStyle w:val="Bodytext21"/>
        <w:numPr>
          <w:ilvl w:val="0"/>
          <w:numId w:val="3"/>
        </w:numPr>
        <w:shd w:val="clear" w:color="auto" w:fill="auto"/>
        <w:spacing w:line="240" w:lineRule="auto"/>
        <w:contextualSpacing/>
        <w:jc w:val="center"/>
        <w:rPr>
          <w:b/>
          <w:sz w:val="24"/>
          <w:szCs w:val="24"/>
        </w:rPr>
      </w:pPr>
      <w:r w:rsidRPr="00927926">
        <w:rPr>
          <w:b/>
          <w:sz w:val="24"/>
          <w:szCs w:val="24"/>
        </w:rPr>
        <w:t>Ответственность сторон</w:t>
      </w:r>
    </w:p>
    <w:p w:rsidR="00BD45AE" w:rsidRPr="00433529" w:rsidRDefault="00BD45AE" w:rsidP="00283B3A">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433529">
        <w:rPr>
          <w:sz w:val="24"/>
          <w:szCs w:val="24"/>
        </w:rPr>
        <w:t>В случае неисполнения или ненадлежащего исполнения договорных обязательств Стороны несут ответственность в соответствии с действующим законодательством Российской Федерации.</w:t>
      </w:r>
    </w:p>
    <w:p w:rsidR="00BD45AE" w:rsidRDefault="00BD45AE" w:rsidP="00283B3A">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433529">
        <w:rPr>
          <w:sz w:val="24"/>
          <w:szCs w:val="24"/>
        </w:rPr>
        <w:t>При несоблюдении требований к параметрам качества теплоснабжения, нарушения режима теплопотребления сторона, нарушившая обязательство, обязана возместить причиненный этим реальный ущерб. Под ущербом понимаются расходы, которые лицо, чье право нарушено, произвело или должно будет произвести</w:t>
      </w:r>
      <w:r w:rsidR="00512099" w:rsidRPr="00433529">
        <w:rPr>
          <w:sz w:val="24"/>
          <w:szCs w:val="24"/>
        </w:rPr>
        <w:t xml:space="preserve"> </w:t>
      </w:r>
      <w:r w:rsidRPr="00433529">
        <w:rPr>
          <w:sz w:val="24"/>
          <w:szCs w:val="24"/>
        </w:rPr>
        <w:t xml:space="preserve">для восстановления нарушенного права, утрата </w:t>
      </w:r>
      <w:r w:rsidR="00512099" w:rsidRPr="00433529">
        <w:rPr>
          <w:sz w:val="24"/>
          <w:szCs w:val="24"/>
        </w:rPr>
        <w:t xml:space="preserve">или повреждение его имущества. </w:t>
      </w:r>
    </w:p>
    <w:p w:rsidR="00611AD0" w:rsidRDefault="005B6950" w:rsidP="00283B3A">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5B6950">
        <w:rPr>
          <w:sz w:val="24"/>
          <w:szCs w:val="24"/>
        </w:rPr>
        <w:t xml:space="preserve">За нарушение обязанности по оплате потребленной тепловой энергии, горячей воды Абонент обязан оплатить неустойку в виде пени в размере, установленном </w:t>
      </w:r>
      <w:r>
        <w:rPr>
          <w:sz w:val="24"/>
          <w:szCs w:val="24"/>
        </w:rPr>
        <w:t>Законом о теплоснабжении</w:t>
      </w:r>
      <w:r w:rsidR="00611AD0">
        <w:rPr>
          <w:sz w:val="24"/>
          <w:szCs w:val="24"/>
        </w:rPr>
        <w:t>.</w:t>
      </w:r>
    </w:p>
    <w:p w:rsidR="00644ADD" w:rsidRDefault="00644ADD" w:rsidP="00283B3A">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Pr>
          <w:sz w:val="24"/>
          <w:szCs w:val="24"/>
        </w:rPr>
        <w:t>При</w:t>
      </w:r>
      <w:r w:rsidRPr="001C7C35">
        <w:rPr>
          <w:sz w:val="24"/>
          <w:szCs w:val="24"/>
        </w:rPr>
        <w:t xml:space="preserve"> умышленн</w:t>
      </w:r>
      <w:r>
        <w:rPr>
          <w:sz w:val="24"/>
          <w:szCs w:val="24"/>
        </w:rPr>
        <w:t>ом в</w:t>
      </w:r>
      <w:r w:rsidRPr="001C7C35">
        <w:rPr>
          <w:sz w:val="24"/>
          <w:szCs w:val="24"/>
        </w:rPr>
        <w:t>ывод</w:t>
      </w:r>
      <w:r>
        <w:rPr>
          <w:sz w:val="24"/>
          <w:szCs w:val="24"/>
        </w:rPr>
        <w:t>е</w:t>
      </w:r>
      <w:r w:rsidRPr="001C7C35">
        <w:rPr>
          <w:sz w:val="24"/>
          <w:szCs w:val="24"/>
        </w:rPr>
        <w:t xml:space="preserve"> из строя </w:t>
      </w:r>
      <w:r w:rsidRPr="00267AB3">
        <w:rPr>
          <w:sz w:val="24"/>
          <w:szCs w:val="24"/>
        </w:rPr>
        <w:t>прибора учета или ино</w:t>
      </w:r>
      <w:r>
        <w:rPr>
          <w:sz w:val="24"/>
          <w:szCs w:val="24"/>
        </w:rPr>
        <w:t>м</w:t>
      </w:r>
      <w:r w:rsidRPr="00267AB3">
        <w:rPr>
          <w:sz w:val="24"/>
          <w:szCs w:val="24"/>
        </w:rPr>
        <w:t xml:space="preserve"> воздействи</w:t>
      </w:r>
      <w:r>
        <w:rPr>
          <w:sz w:val="24"/>
          <w:szCs w:val="24"/>
        </w:rPr>
        <w:t>и</w:t>
      </w:r>
      <w:r w:rsidRPr="00267AB3">
        <w:rPr>
          <w:sz w:val="24"/>
          <w:szCs w:val="24"/>
        </w:rPr>
        <w:t xml:space="preserve"> на прибор учета с целью искажения его показаний</w:t>
      </w:r>
      <w:r>
        <w:rPr>
          <w:sz w:val="24"/>
          <w:szCs w:val="24"/>
        </w:rPr>
        <w:t>, при</w:t>
      </w:r>
      <w:r w:rsidRPr="00C56A52">
        <w:rPr>
          <w:sz w:val="24"/>
          <w:szCs w:val="24"/>
        </w:rPr>
        <w:t xml:space="preserve"> повреждени</w:t>
      </w:r>
      <w:r>
        <w:rPr>
          <w:sz w:val="24"/>
          <w:szCs w:val="24"/>
        </w:rPr>
        <w:t>и</w:t>
      </w:r>
      <w:r w:rsidRPr="00C56A52">
        <w:rPr>
          <w:sz w:val="24"/>
          <w:szCs w:val="24"/>
        </w:rPr>
        <w:t xml:space="preserve"> или срыв</w:t>
      </w:r>
      <w:r>
        <w:rPr>
          <w:sz w:val="24"/>
          <w:szCs w:val="24"/>
        </w:rPr>
        <w:t>е</w:t>
      </w:r>
      <w:r w:rsidRPr="00C56A52">
        <w:rPr>
          <w:sz w:val="24"/>
          <w:szCs w:val="24"/>
        </w:rPr>
        <w:t xml:space="preserve"> печати (пломбы), наложенной </w:t>
      </w:r>
      <w:r>
        <w:rPr>
          <w:sz w:val="24"/>
          <w:szCs w:val="24"/>
        </w:rPr>
        <w:t>Тепло</w:t>
      </w:r>
      <w:r w:rsidRPr="00C56A52">
        <w:rPr>
          <w:sz w:val="24"/>
          <w:szCs w:val="24"/>
        </w:rPr>
        <w:t>снабжающей организацией</w:t>
      </w:r>
      <w:r>
        <w:rPr>
          <w:sz w:val="24"/>
          <w:szCs w:val="24"/>
        </w:rPr>
        <w:t>,</w:t>
      </w:r>
      <w:r w:rsidRPr="00267AB3">
        <w:rPr>
          <w:sz w:val="24"/>
          <w:szCs w:val="24"/>
        </w:rPr>
        <w:t xml:space="preserve"> </w:t>
      </w:r>
      <w:r>
        <w:rPr>
          <w:sz w:val="24"/>
          <w:szCs w:val="24"/>
        </w:rPr>
        <w:t>Абонент</w:t>
      </w:r>
      <w:r w:rsidRPr="00267AB3">
        <w:rPr>
          <w:sz w:val="24"/>
          <w:szCs w:val="24"/>
        </w:rPr>
        <w:t xml:space="preserve"> </w:t>
      </w:r>
      <w:r>
        <w:rPr>
          <w:sz w:val="24"/>
          <w:szCs w:val="24"/>
        </w:rPr>
        <w:t xml:space="preserve">уплачивает штраф в размере _____________________ </w:t>
      </w:r>
      <w:r w:rsidRPr="001A79DD">
        <w:rPr>
          <w:sz w:val="24"/>
          <w:szCs w:val="24"/>
        </w:rPr>
        <w:t>не позднее _________ календарных дней со дня предъявления такого требования</w:t>
      </w:r>
      <w:r>
        <w:rPr>
          <w:sz w:val="24"/>
          <w:szCs w:val="24"/>
        </w:rPr>
        <w:t>.</w:t>
      </w:r>
    </w:p>
    <w:p w:rsidR="00BD45AE" w:rsidRPr="00C4760C" w:rsidRDefault="00BD45AE" w:rsidP="00283B3A">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C4760C">
        <w:rPr>
          <w:sz w:val="24"/>
          <w:szCs w:val="24"/>
        </w:rPr>
        <w:t>Абонент несет ответственность за достоверность сведений</w:t>
      </w:r>
      <w:r w:rsidR="007D37E3" w:rsidRPr="00C4760C">
        <w:rPr>
          <w:sz w:val="24"/>
          <w:szCs w:val="24"/>
        </w:rPr>
        <w:t>,</w:t>
      </w:r>
      <w:r w:rsidRPr="00C4760C">
        <w:rPr>
          <w:sz w:val="24"/>
          <w:szCs w:val="24"/>
        </w:rPr>
        <w:t xml:space="preserve"> представляемых им и используемых Сторонами для определения объемов горячей воды по настоящему договору.</w:t>
      </w:r>
      <w:r w:rsidR="00C4760C">
        <w:rPr>
          <w:sz w:val="24"/>
          <w:szCs w:val="24"/>
        </w:rPr>
        <w:t xml:space="preserve"> </w:t>
      </w:r>
      <w:r w:rsidRPr="00C4760C">
        <w:rPr>
          <w:sz w:val="24"/>
          <w:szCs w:val="24"/>
        </w:rPr>
        <w:t xml:space="preserve">При установлении </w:t>
      </w:r>
      <w:r w:rsidR="00A56AF3" w:rsidRPr="00C4760C">
        <w:rPr>
          <w:sz w:val="24"/>
          <w:szCs w:val="24"/>
        </w:rPr>
        <w:t>Теплоснабжающей</w:t>
      </w:r>
      <w:r w:rsidRPr="00C4760C">
        <w:rPr>
          <w:sz w:val="24"/>
          <w:szCs w:val="24"/>
        </w:rPr>
        <w:t xml:space="preserve"> организацией факта представления Абонентом недостоверной информации, повлекшей занижение стоимости горячей воды, подлежащих оплате Абонентом </w:t>
      </w:r>
      <w:r w:rsidR="00A56AF3" w:rsidRPr="00C4760C">
        <w:rPr>
          <w:sz w:val="24"/>
          <w:szCs w:val="24"/>
        </w:rPr>
        <w:t>Теплоснабжающей</w:t>
      </w:r>
      <w:r w:rsidRPr="00C4760C">
        <w:rPr>
          <w:sz w:val="24"/>
          <w:szCs w:val="24"/>
        </w:rPr>
        <w:t xml:space="preserve"> организации за расчетный период, относительно стоимости горячей воды, рассчитанных по достоверным данным, </w:t>
      </w:r>
      <w:r w:rsidR="00345C8F">
        <w:rPr>
          <w:sz w:val="24"/>
          <w:szCs w:val="24"/>
        </w:rPr>
        <w:t>Абонент обязан возм</w:t>
      </w:r>
      <w:r w:rsidR="00345C8F" w:rsidRPr="00433529">
        <w:rPr>
          <w:sz w:val="24"/>
          <w:szCs w:val="24"/>
        </w:rPr>
        <w:t xml:space="preserve">естить убытки </w:t>
      </w:r>
      <w:r w:rsidR="00A16421">
        <w:rPr>
          <w:sz w:val="24"/>
          <w:szCs w:val="24"/>
        </w:rPr>
        <w:t>Тепло</w:t>
      </w:r>
      <w:r w:rsidR="00345C8F">
        <w:rPr>
          <w:sz w:val="24"/>
          <w:szCs w:val="24"/>
        </w:rPr>
        <w:t>снабжающ</w:t>
      </w:r>
      <w:r w:rsidR="00345C8F" w:rsidRPr="00433529">
        <w:rPr>
          <w:sz w:val="24"/>
          <w:szCs w:val="24"/>
        </w:rPr>
        <w:t xml:space="preserve">ей организации по представленному ею расчету. </w:t>
      </w:r>
    </w:p>
    <w:p w:rsidR="00BD45AE" w:rsidRPr="00433529" w:rsidRDefault="00A56AF3" w:rsidP="00283B3A">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Pr>
          <w:sz w:val="24"/>
          <w:szCs w:val="24"/>
        </w:rPr>
        <w:t>Теплоснабжающая</w:t>
      </w:r>
      <w:r w:rsidR="00BD45AE" w:rsidRPr="00433529">
        <w:rPr>
          <w:sz w:val="24"/>
          <w:szCs w:val="24"/>
        </w:rPr>
        <w:t xml:space="preserve"> организация не несет материальной ответственности перед Абонентом за нарушение объемов подачи </w:t>
      </w:r>
      <w:r w:rsidR="008F7236">
        <w:rPr>
          <w:sz w:val="24"/>
          <w:szCs w:val="24"/>
        </w:rPr>
        <w:t xml:space="preserve">тепловой энергии, горячей воды </w:t>
      </w:r>
      <w:r w:rsidR="00BD45AE" w:rsidRPr="00433529">
        <w:rPr>
          <w:sz w:val="24"/>
          <w:szCs w:val="24"/>
        </w:rPr>
        <w:t>по вине самого Абонента (неправильные действия персона</w:t>
      </w:r>
      <w:r w:rsidR="00283B3A">
        <w:rPr>
          <w:sz w:val="24"/>
          <w:szCs w:val="24"/>
        </w:rPr>
        <w:t>ла Абонента или посторонних лиц</w:t>
      </w:r>
      <w:r w:rsidR="00BD45AE" w:rsidRPr="00433529">
        <w:rPr>
          <w:sz w:val="24"/>
          <w:szCs w:val="24"/>
        </w:rPr>
        <w:t xml:space="preserve"> </w:t>
      </w:r>
      <w:r w:rsidR="0080630A">
        <w:rPr>
          <w:sz w:val="24"/>
          <w:szCs w:val="24"/>
        </w:rPr>
        <w:t>и т.п.)</w:t>
      </w:r>
      <w:r w:rsidR="00BD45AE" w:rsidRPr="00433529">
        <w:rPr>
          <w:sz w:val="24"/>
          <w:szCs w:val="24"/>
        </w:rPr>
        <w:t>.</w:t>
      </w:r>
    </w:p>
    <w:p w:rsidR="00BD45AE" w:rsidRPr="00433529" w:rsidRDefault="00BD45AE" w:rsidP="00283B3A">
      <w:pPr>
        <w:pStyle w:val="Bodytext21"/>
        <w:numPr>
          <w:ilvl w:val="1"/>
          <w:numId w:val="3"/>
        </w:numPr>
        <w:shd w:val="clear" w:color="auto" w:fill="auto"/>
        <w:tabs>
          <w:tab w:val="left" w:pos="851"/>
          <w:tab w:val="left" w:pos="1134"/>
          <w:tab w:val="left" w:pos="1418"/>
        </w:tabs>
        <w:spacing w:line="240" w:lineRule="auto"/>
        <w:ind w:left="0" w:firstLine="426"/>
        <w:contextualSpacing/>
        <w:jc w:val="both"/>
        <w:rPr>
          <w:sz w:val="24"/>
          <w:szCs w:val="24"/>
        </w:rPr>
      </w:pPr>
      <w:r w:rsidRPr="00433529">
        <w:rPr>
          <w:sz w:val="24"/>
          <w:szCs w:val="24"/>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настоящего договора.</w:t>
      </w:r>
    </w:p>
    <w:p w:rsidR="00BD45AE" w:rsidRDefault="00BD45AE" w:rsidP="00BE53D1">
      <w:pPr>
        <w:pStyle w:val="Bodytext21"/>
        <w:shd w:val="clear" w:color="auto" w:fill="auto"/>
        <w:spacing w:line="240" w:lineRule="auto"/>
        <w:ind w:firstLine="426"/>
        <w:jc w:val="both"/>
        <w:rPr>
          <w:sz w:val="24"/>
          <w:szCs w:val="24"/>
        </w:rPr>
      </w:pPr>
      <w:r w:rsidRPr="00433529">
        <w:rPr>
          <w:sz w:val="24"/>
          <w:szCs w:val="24"/>
        </w:rPr>
        <w:t xml:space="preserve">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w:t>
      </w:r>
    </w:p>
    <w:p w:rsidR="005A23CE" w:rsidRPr="00433529" w:rsidRDefault="005A23CE" w:rsidP="00BE53D1">
      <w:pPr>
        <w:pStyle w:val="Bodytext21"/>
        <w:shd w:val="clear" w:color="auto" w:fill="auto"/>
        <w:spacing w:line="240" w:lineRule="auto"/>
        <w:ind w:firstLine="426"/>
        <w:jc w:val="both"/>
        <w:rPr>
          <w:sz w:val="24"/>
          <w:szCs w:val="24"/>
        </w:rPr>
      </w:pPr>
    </w:p>
    <w:p w:rsidR="00433529" w:rsidRPr="00A55288" w:rsidRDefault="00433529" w:rsidP="00BD45AE">
      <w:pPr>
        <w:pStyle w:val="Bodytext21"/>
        <w:shd w:val="clear" w:color="auto" w:fill="auto"/>
        <w:ind w:firstLine="360"/>
        <w:rPr>
          <w:sz w:val="16"/>
          <w:szCs w:val="16"/>
        </w:rPr>
      </w:pPr>
    </w:p>
    <w:p w:rsidR="00BD45AE" w:rsidRDefault="00BD45AE" w:rsidP="00283B3A">
      <w:pPr>
        <w:pStyle w:val="Bodytext21"/>
        <w:numPr>
          <w:ilvl w:val="0"/>
          <w:numId w:val="3"/>
        </w:numPr>
        <w:shd w:val="clear" w:color="auto" w:fill="auto"/>
        <w:spacing w:line="240" w:lineRule="auto"/>
        <w:contextualSpacing/>
        <w:jc w:val="center"/>
        <w:rPr>
          <w:b/>
          <w:sz w:val="24"/>
          <w:szCs w:val="24"/>
        </w:rPr>
      </w:pPr>
      <w:r w:rsidRPr="004B47FC">
        <w:rPr>
          <w:b/>
          <w:sz w:val="24"/>
          <w:szCs w:val="24"/>
        </w:rPr>
        <w:t>Изменение и расторжение договора</w:t>
      </w:r>
    </w:p>
    <w:p w:rsidR="00BD45AE" w:rsidRPr="00226462" w:rsidRDefault="00BD45AE" w:rsidP="00283B3A">
      <w:pPr>
        <w:pStyle w:val="Bodytext21"/>
        <w:numPr>
          <w:ilvl w:val="1"/>
          <w:numId w:val="3"/>
        </w:numPr>
        <w:shd w:val="clear" w:color="auto" w:fill="auto"/>
        <w:tabs>
          <w:tab w:val="left" w:pos="851"/>
          <w:tab w:val="left" w:pos="1136"/>
          <w:tab w:val="left" w:pos="1418"/>
        </w:tabs>
        <w:spacing w:line="240" w:lineRule="auto"/>
        <w:ind w:left="0" w:firstLine="426"/>
        <w:contextualSpacing/>
        <w:jc w:val="both"/>
        <w:rPr>
          <w:sz w:val="24"/>
          <w:szCs w:val="24"/>
        </w:rPr>
      </w:pPr>
      <w:r w:rsidRPr="00226462">
        <w:rPr>
          <w:sz w:val="24"/>
          <w:szCs w:val="24"/>
        </w:rPr>
        <w:t>Изменение или расторжение настоящего договора осуществляется по соглашению Сторон, за исключением случаев, установленных законодательством и настоящим договором.</w:t>
      </w:r>
    </w:p>
    <w:p w:rsidR="00BD45AE" w:rsidRPr="00226462" w:rsidRDefault="00BD45AE" w:rsidP="00283B3A">
      <w:pPr>
        <w:pStyle w:val="Bodytext21"/>
        <w:numPr>
          <w:ilvl w:val="1"/>
          <w:numId w:val="3"/>
        </w:numPr>
        <w:shd w:val="clear" w:color="auto" w:fill="auto"/>
        <w:tabs>
          <w:tab w:val="left" w:pos="851"/>
          <w:tab w:val="left" w:pos="1136"/>
          <w:tab w:val="left" w:pos="1418"/>
        </w:tabs>
        <w:spacing w:line="240" w:lineRule="auto"/>
        <w:ind w:left="0" w:firstLine="426"/>
        <w:contextualSpacing/>
        <w:jc w:val="both"/>
        <w:rPr>
          <w:sz w:val="24"/>
          <w:szCs w:val="24"/>
        </w:rPr>
      </w:pPr>
      <w:r w:rsidRPr="00226462">
        <w:rPr>
          <w:sz w:val="24"/>
          <w:szCs w:val="24"/>
        </w:rPr>
        <w:t>При расторжении настоящего договора Абонент обязан произвести полный расчет за тепловую энергию, горячую воду</w:t>
      </w:r>
      <w:r w:rsidR="00F56CF2">
        <w:rPr>
          <w:sz w:val="24"/>
          <w:szCs w:val="24"/>
        </w:rPr>
        <w:t>, теплоноситель</w:t>
      </w:r>
      <w:r w:rsidRPr="00226462">
        <w:rPr>
          <w:sz w:val="24"/>
          <w:szCs w:val="24"/>
        </w:rPr>
        <w:t xml:space="preserve"> до даты расторжения настоящего договора, если иной срок не будет установлен соглашением о погашении задолженности, заключенным </w:t>
      </w:r>
      <w:r w:rsidR="00A56AF3">
        <w:rPr>
          <w:sz w:val="24"/>
          <w:szCs w:val="24"/>
        </w:rPr>
        <w:t>Теплоснабжающей</w:t>
      </w:r>
      <w:r w:rsidRPr="00226462">
        <w:rPr>
          <w:sz w:val="24"/>
          <w:szCs w:val="24"/>
        </w:rPr>
        <w:t xml:space="preserve"> организацией и Абонентом, а также исполнить другие обязательства, возникшие вследствие применения мер ответственности за нарушение настоящего договора.</w:t>
      </w:r>
    </w:p>
    <w:p w:rsidR="00BD45AE" w:rsidRPr="00226462" w:rsidRDefault="00BD45AE" w:rsidP="00283B3A">
      <w:pPr>
        <w:pStyle w:val="Bodytext21"/>
        <w:numPr>
          <w:ilvl w:val="1"/>
          <w:numId w:val="3"/>
        </w:numPr>
        <w:shd w:val="clear" w:color="auto" w:fill="auto"/>
        <w:tabs>
          <w:tab w:val="left" w:pos="851"/>
          <w:tab w:val="left" w:pos="1136"/>
          <w:tab w:val="left" w:pos="1418"/>
        </w:tabs>
        <w:spacing w:line="240" w:lineRule="auto"/>
        <w:ind w:left="0" w:firstLine="426"/>
        <w:contextualSpacing/>
        <w:jc w:val="both"/>
        <w:rPr>
          <w:sz w:val="24"/>
          <w:szCs w:val="24"/>
        </w:rPr>
      </w:pPr>
      <w:r w:rsidRPr="00226462">
        <w:rPr>
          <w:sz w:val="24"/>
          <w:szCs w:val="24"/>
        </w:rPr>
        <w:t>Все изменения приложений и условий настоящего договора, а также дополнения к настоящему договору совершаются в письменной форме с их подписанием уполномоченными лицами Сторон.</w:t>
      </w:r>
    </w:p>
    <w:p w:rsidR="00226462" w:rsidRPr="00A55288" w:rsidRDefault="00226462" w:rsidP="00226462">
      <w:pPr>
        <w:pStyle w:val="Bodytext21"/>
        <w:shd w:val="clear" w:color="auto" w:fill="auto"/>
        <w:tabs>
          <w:tab w:val="left" w:pos="1100"/>
        </w:tabs>
        <w:spacing w:line="226" w:lineRule="exact"/>
        <w:ind w:left="360"/>
        <w:rPr>
          <w:sz w:val="16"/>
          <w:szCs w:val="16"/>
        </w:rPr>
      </w:pPr>
    </w:p>
    <w:p w:rsidR="00BD45AE" w:rsidRPr="00283B3A" w:rsidRDefault="00BD45AE" w:rsidP="00283B3A">
      <w:pPr>
        <w:pStyle w:val="Bodytext21"/>
        <w:numPr>
          <w:ilvl w:val="0"/>
          <w:numId w:val="3"/>
        </w:numPr>
        <w:shd w:val="clear" w:color="auto" w:fill="auto"/>
        <w:spacing w:line="240" w:lineRule="auto"/>
        <w:contextualSpacing/>
        <w:jc w:val="center"/>
        <w:rPr>
          <w:b/>
          <w:sz w:val="24"/>
          <w:szCs w:val="24"/>
        </w:rPr>
      </w:pPr>
      <w:r w:rsidRPr="00283B3A">
        <w:rPr>
          <w:b/>
          <w:sz w:val="24"/>
          <w:szCs w:val="24"/>
        </w:rPr>
        <w:t>Срок действия договора</w:t>
      </w:r>
    </w:p>
    <w:p w:rsidR="00BD45AE" w:rsidRPr="00D20969" w:rsidRDefault="00BD45AE" w:rsidP="001D3D43">
      <w:pPr>
        <w:pStyle w:val="Bodytext21"/>
        <w:numPr>
          <w:ilvl w:val="1"/>
          <w:numId w:val="3"/>
        </w:numPr>
        <w:shd w:val="clear" w:color="auto" w:fill="auto"/>
        <w:tabs>
          <w:tab w:val="left" w:pos="851"/>
          <w:tab w:val="left" w:pos="1136"/>
          <w:tab w:val="left" w:pos="1418"/>
        </w:tabs>
        <w:spacing w:line="240" w:lineRule="auto"/>
        <w:ind w:left="0" w:firstLine="426"/>
        <w:contextualSpacing/>
        <w:jc w:val="both"/>
        <w:rPr>
          <w:sz w:val="24"/>
          <w:szCs w:val="24"/>
        </w:rPr>
      </w:pPr>
      <w:r w:rsidRPr="00D20969">
        <w:rPr>
          <w:sz w:val="24"/>
          <w:szCs w:val="24"/>
        </w:rPr>
        <w:t>Настоящий договор вступает в силу с даты его подписания последней из Сторон договора.</w:t>
      </w:r>
    </w:p>
    <w:p w:rsidR="001730B3" w:rsidRDefault="001730B3" w:rsidP="007435C9">
      <w:pPr>
        <w:pStyle w:val="Bodytext21"/>
        <w:shd w:val="clear" w:color="auto" w:fill="auto"/>
        <w:spacing w:line="240" w:lineRule="auto"/>
        <w:ind w:firstLine="426"/>
        <w:jc w:val="both"/>
        <w:rPr>
          <w:rStyle w:val="Bodytext4NotItalic"/>
          <w:sz w:val="24"/>
          <w:szCs w:val="24"/>
          <w:lang w:val="ru-RU"/>
        </w:rPr>
      </w:pPr>
      <w:r w:rsidRPr="00D20969">
        <w:rPr>
          <w:sz w:val="24"/>
          <w:szCs w:val="24"/>
        </w:rPr>
        <w:t>Дата н</w:t>
      </w:r>
      <w:r>
        <w:rPr>
          <w:sz w:val="24"/>
          <w:szCs w:val="24"/>
        </w:rPr>
        <w:t>ачала поставки тепловой энергии</w:t>
      </w:r>
      <w:r w:rsidRPr="00D20969">
        <w:rPr>
          <w:sz w:val="24"/>
          <w:szCs w:val="24"/>
        </w:rPr>
        <w:t xml:space="preserve"> по настоящему договору</w:t>
      </w:r>
      <w:r>
        <w:rPr>
          <w:sz w:val="24"/>
          <w:szCs w:val="24"/>
        </w:rPr>
        <w:t xml:space="preserve"> </w:t>
      </w:r>
      <w:r w:rsidRPr="00D20969">
        <w:rPr>
          <w:rStyle w:val="Bodytext4NotItalic"/>
          <w:i w:val="0"/>
          <w:sz w:val="24"/>
          <w:szCs w:val="24"/>
          <w:lang w:val="ru-RU"/>
        </w:rPr>
        <w:t>устанавливается</w:t>
      </w:r>
      <w:r w:rsidRPr="00D20969">
        <w:rPr>
          <w:rStyle w:val="Bodytext4NotItalic"/>
          <w:sz w:val="24"/>
          <w:szCs w:val="24"/>
          <w:lang w:val="ru-RU"/>
        </w:rPr>
        <w:t xml:space="preserve"> </w:t>
      </w:r>
      <w:r>
        <w:rPr>
          <w:rStyle w:val="Bodytext4NotItalic"/>
          <w:sz w:val="24"/>
          <w:szCs w:val="24"/>
          <w:lang w:val="ru-RU"/>
        </w:rPr>
        <w:t>____________</w:t>
      </w:r>
      <w:r>
        <w:rPr>
          <w:sz w:val="24"/>
          <w:szCs w:val="24"/>
        </w:rPr>
        <w:t>,</w:t>
      </w:r>
      <w:r w:rsidRPr="007A3CC7">
        <w:rPr>
          <w:sz w:val="24"/>
          <w:szCs w:val="24"/>
        </w:rPr>
        <w:t xml:space="preserve"> </w:t>
      </w:r>
      <w:r>
        <w:rPr>
          <w:sz w:val="24"/>
          <w:szCs w:val="24"/>
        </w:rPr>
        <w:lastRenderedPageBreak/>
        <w:t xml:space="preserve">дата поставки </w:t>
      </w:r>
      <w:r w:rsidRPr="00D20969">
        <w:rPr>
          <w:sz w:val="24"/>
          <w:szCs w:val="24"/>
        </w:rPr>
        <w:t>горячей воды</w:t>
      </w:r>
      <w:r w:rsidRPr="007A3CC7">
        <w:rPr>
          <w:sz w:val="24"/>
          <w:szCs w:val="24"/>
        </w:rPr>
        <w:t xml:space="preserve"> </w:t>
      </w:r>
      <w:r w:rsidRPr="00D20969">
        <w:rPr>
          <w:sz w:val="24"/>
          <w:szCs w:val="24"/>
        </w:rPr>
        <w:t>по настоящему договору</w:t>
      </w:r>
      <w:r>
        <w:rPr>
          <w:sz w:val="24"/>
          <w:szCs w:val="24"/>
        </w:rPr>
        <w:t xml:space="preserve"> </w:t>
      </w:r>
      <w:r w:rsidRPr="00D20969">
        <w:rPr>
          <w:rStyle w:val="Bodytext4NotItalic"/>
          <w:i w:val="0"/>
          <w:sz w:val="24"/>
          <w:szCs w:val="24"/>
          <w:lang w:val="ru-RU"/>
        </w:rPr>
        <w:t>устанавливается</w:t>
      </w:r>
      <w:r w:rsidRPr="00D20969">
        <w:rPr>
          <w:rStyle w:val="Bodytext4NotItalic"/>
          <w:sz w:val="24"/>
          <w:szCs w:val="24"/>
          <w:lang w:val="ru-RU"/>
        </w:rPr>
        <w:t xml:space="preserve"> </w:t>
      </w:r>
      <w:r>
        <w:rPr>
          <w:rStyle w:val="Bodytext4NotItalic"/>
          <w:sz w:val="24"/>
          <w:szCs w:val="24"/>
          <w:lang w:val="ru-RU"/>
        </w:rPr>
        <w:t>___________.</w:t>
      </w:r>
    </w:p>
    <w:p w:rsidR="001730B3" w:rsidRDefault="001730B3" w:rsidP="007435C9">
      <w:pPr>
        <w:pStyle w:val="Bodytext21"/>
        <w:shd w:val="clear" w:color="auto" w:fill="auto"/>
        <w:spacing w:line="240" w:lineRule="auto"/>
        <w:ind w:firstLine="426"/>
        <w:jc w:val="both"/>
        <w:rPr>
          <w:sz w:val="24"/>
          <w:szCs w:val="24"/>
        </w:rPr>
      </w:pPr>
      <w:r w:rsidRPr="00D20969">
        <w:rPr>
          <w:sz w:val="24"/>
          <w:szCs w:val="24"/>
        </w:rPr>
        <w:t xml:space="preserve">Настоящий договор заключен на </w:t>
      </w:r>
      <w:r w:rsidRPr="00500F1C">
        <w:rPr>
          <w:sz w:val="24"/>
          <w:szCs w:val="24"/>
        </w:rPr>
        <w:t>срок с __________ по _____________</w:t>
      </w:r>
      <w:r>
        <w:rPr>
          <w:sz w:val="24"/>
          <w:szCs w:val="24"/>
        </w:rPr>
        <w:t>.</w:t>
      </w:r>
    </w:p>
    <w:p w:rsidR="00BD45AE" w:rsidRDefault="00BD45AE" w:rsidP="001D3D43">
      <w:pPr>
        <w:pStyle w:val="Bodytext21"/>
        <w:numPr>
          <w:ilvl w:val="1"/>
          <w:numId w:val="3"/>
        </w:numPr>
        <w:shd w:val="clear" w:color="auto" w:fill="auto"/>
        <w:tabs>
          <w:tab w:val="left" w:pos="851"/>
          <w:tab w:val="left" w:pos="1136"/>
          <w:tab w:val="left" w:pos="1418"/>
        </w:tabs>
        <w:spacing w:line="240" w:lineRule="auto"/>
        <w:ind w:left="0" w:firstLine="426"/>
        <w:contextualSpacing/>
        <w:jc w:val="both"/>
        <w:rPr>
          <w:sz w:val="24"/>
          <w:szCs w:val="24"/>
        </w:rPr>
      </w:pPr>
      <w:r w:rsidRPr="00D20969">
        <w:rPr>
          <w:sz w:val="24"/>
          <w:szCs w:val="24"/>
        </w:rPr>
        <w:t>Прекращение настоящего договора не прекращает обязательств Абонента по оплате фактически потребленных тепловой энергии, горячей воды</w:t>
      </w:r>
      <w:r w:rsidR="00A1338B">
        <w:rPr>
          <w:sz w:val="24"/>
          <w:szCs w:val="24"/>
        </w:rPr>
        <w:t>, теплоносителя</w:t>
      </w:r>
      <w:r w:rsidRPr="00D20969">
        <w:rPr>
          <w:sz w:val="24"/>
          <w:szCs w:val="24"/>
        </w:rPr>
        <w:t>.</w:t>
      </w:r>
    </w:p>
    <w:p w:rsidR="00D20969" w:rsidRPr="00A55288" w:rsidRDefault="00D20969" w:rsidP="00D20969">
      <w:pPr>
        <w:pStyle w:val="Bodytext21"/>
        <w:shd w:val="clear" w:color="auto" w:fill="auto"/>
        <w:tabs>
          <w:tab w:val="left" w:pos="1090"/>
        </w:tabs>
        <w:spacing w:line="226" w:lineRule="exact"/>
        <w:ind w:left="360"/>
        <w:rPr>
          <w:sz w:val="16"/>
          <w:szCs w:val="16"/>
        </w:rPr>
      </w:pPr>
    </w:p>
    <w:p w:rsidR="00BD45AE" w:rsidRPr="001D3D43" w:rsidRDefault="00BD45AE" w:rsidP="001D3D43">
      <w:pPr>
        <w:pStyle w:val="Bodytext21"/>
        <w:numPr>
          <w:ilvl w:val="0"/>
          <w:numId w:val="3"/>
        </w:numPr>
        <w:shd w:val="clear" w:color="auto" w:fill="auto"/>
        <w:spacing w:line="240" w:lineRule="auto"/>
        <w:contextualSpacing/>
        <w:jc w:val="center"/>
        <w:rPr>
          <w:b/>
          <w:sz w:val="24"/>
          <w:szCs w:val="24"/>
        </w:rPr>
      </w:pPr>
      <w:r w:rsidRPr="001D3D43">
        <w:rPr>
          <w:b/>
          <w:sz w:val="24"/>
          <w:szCs w:val="24"/>
        </w:rPr>
        <w:t>Порядок разрешения споров</w:t>
      </w:r>
    </w:p>
    <w:p w:rsidR="00BD45AE" w:rsidRPr="007E5F67" w:rsidRDefault="00524EE5" w:rsidP="00563126">
      <w:pPr>
        <w:pStyle w:val="Bodytext21"/>
        <w:numPr>
          <w:ilvl w:val="1"/>
          <w:numId w:val="3"/>
        </w:numPr>
        <w:shd w:val="clear" w:color="auto" w:fill="auto"/>
        <w:tabs>
          <w:tab w:val="left" w:pos="851"/>
          <w:tab w:val="left" w:pos="1125"/>
          <w:tab w:val="left" w:pos="1418"/>
        </w:tabs>
        <w:spacing w:line="240" w:lineRule="auto"/>
        <w:ind w:left="0" w:firstLine="426"/>
        <w:contextualSpacing/>
        <w:jc w:val="both"/>
        <w:rPr>
          <w:sz w:val="24"/>
          <w:szCs w:val="24"/>
        </w:rPr>
      </w:pPr>
      <w:r w:rsidRPr="00020E94">
        <w:rPr>
          <w:sz w:val="24"/>
          <w:szCs w:val="24"/>
        </w:rPr>
        <w:t>Споры и разногласия, возникающие между Сторонами, разрешаются путем проведения переговоров, обмена письмами</w:t>
      </w:r>
      <w:r w:rsidR="00BD45AE" w:rsidRPr="007E5F67">
        <w:rPr>
          <w:sz w:val="24"/>
          <w:szCs w:val="24"/>
        </w:rPr>
        <w:t>.</w:t>
      </w:r>
    </w:p>
    <w:p w:rsidR="00BD45AE" w:rsidRDefault="00654949" w:rsidP="00563126">
      <w:pPr>
        <w:pStyle w:val="Bodytext21"/>
        <w:numPr>
          <w:ilvl w:val="1"/>
          <w:numId w:val="3"/>
        </w:numPr>
        <w:shd w:val="clear" w:color="auto" w:fill="auto"/>
        <w:tabs>
          <w:tab w:val="left" w:pos="851"/>
          <w:tab w:val="left" w:pos="1125"/>
          <w:tab w:val="left" w:pos="1418"/>
        </w:tabs>
        <w:spacing w:line="240" w:lineRule="auto"/>
        <w:ind w:left="0" w:firstLine="426"/>
        <w:contextualSpacing/>
        <w:jc w:val="both"/>
        <w:rPr>
          <w:sz w:val="24"/>
          <w:szCs w:val="24"/>
        </w:rPr>
      </w:pPr>
      <w:r w:rsidRPr="00654949">
        <w:rPr>
          <w:sz w:val="24"/>
          <w:szCs w:val="24"/>
        </w:rPr>
        <w:t>Споры и разногласия сторон в рамках и в связи с исполнением обязательств по настоящему договору разрешаются с соблюдением обязательного досудебного претензионного порядка в случаях, установленных Арбитражным процессуальным кодексом РФ. Претензия направляется по юридическому адресу стороны. Срок рассмотрения претензии и направления ответа составляет 7 (семь) календарных дней с момента получения претензии</w:t>
      </w:r>
      <w:r w:rsidR="00BD45AE" w:rsidRPr="0000091E">
        <w:rPr>
          <w:sz w:val="24"/>
          <w:szCs w:val="24"/>
        </w:rPr>
        <w:t>.</w:t>
      </w:r>
    </w:p>
    <w:p w:rsidR="00524EE5" w:rsidRDefault="00524EE5" w:rsidP="00563126">
      <w:pPr>
        <w:pStyle w:val="Bodytext21"/>
        <w:numPr>
          <w:ilvl w:val="1"/>
          <w:numId w:val="3"/>
        </w:numPr>
        <w:shd w:val="clear" w:color="auto" w:fill="auto"/>
        <w:tabs>
          <w:tab w:val="left" w:pos="851"/>
          <w:tab w:val="left" w:pos="1125"/>
          <w:tab w:val="left" w:pos="1418"/>
        </w:tabs>
        <w:spacing w:line="240" w:lineRule="auto"/>
        <w:ind w:left="0" w:firstLine="426"/>
        <w:contextualSpacing/>
        <w:jc w:val="both"/>
        <w:rPr>
          <w:sz w:val="24"/>
          <w:szCs w:val="24"/>
        </w:rPr>
      </w:pPr>
      <w:r w:rsidRPr="00020E94">
        <w:rPr>
          <w:sz w:val="24"/>
          <w:szCs w:val="24"/>
        </w:rPr>
        <w:t xml:space="preserve">При недостижении согласия Стороны передают разногласия на разрешение </w:t>
      </w:r>
      <w:r>
        <w:rPr>
          <w:sz w:val="24"/>
          <w:szCs w:val="24"/>
        </w:rPr>
        <w:t xml:space="preserve">арбитражного </w:t>
      </w:r>
      <w:r w:rsidRPr="00020E94">
        <w:rPr>
          <w:sz w:val="24"/>
          <w:szCs w:val="24"/>
        </w:rPr>
        <w:t>суда в порядке, установленном действующим законодательством Российской Федерации</w:t>
      </w:r>
      <w:r>
        <w:rPr>
          <w:sz w:val="24"/>
          <w:szCs w:val="24"/>
        </w:rPr>
        <w:t>.</w:t>
      </w:r>
    </w:p>
    <w:p w:rsidR="005A23CE" w:rsidRDefault="005A23CE" w:rsidP="005A23CE">
      <w:pPr>
        <w:pStyle w:val="Bodytext21"/>
        <w:shd w:val="clear" w:color="auto" w:fill="auto"/>
        <w:tabs>
          <w:tab w:val="left" w:pos="851"/>
          <w:tab w:val="left" w:pos="1125"/>
          <w:tab w:val="left" w:pos="1418"/>
        </w:tabs>
        <w:spacing w:line="240" w:lineRule="auto"/>
        <w:contextualSpacing/>
        <w:jc w:val="both"/>
        <w:rPr>
          <w:sz w:val="24"/>
          <w:szCs w:val="24"/>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5A23CE" w:rsidRPr="005A23CE" w:rsidRDefault="005A23CE" w:rsidP="005A23CE">
      <w:pPr>
        <w:pStyle w:val="a4"/>
        <w:widowControl/>
        <w:numPr>
          <w:ilvl w:val="0"/>
          <w:numId w:val="44"/>
        </w:numPr>
        <w:spacing w:after="200" w:line="276" w:lineRule="auto"/>
        <w:jc w:val="center"/>
        <w:rPr>
          <w:rFonts w:ascii="Times New Roman" w:eastAsiaTheme="minorHAnsi" w:hAnsi="Times New Roman" w:cstheme="minorBidi"/>
          <w:b/>
          <w:vanish/>
          <w:color w:val="auto"/>
          <w:lang w:eastAsia="en-US" w:bidi="ar-SA"/>
        </w:rPr>
      </w:pPr>
    </w:p>
    <w:p w:rsidR="0000091E" w:rsidRPr="00A55288" w:rsidRDefault="0000091E" w:rsidP="00BD45AE">
      <w:pPr>
        <w:pStyle w:val="Bodytext21"/>
        <w:shd w:val="clear" w:color="auto" w:fill="auto"/>
        <w:spacing w:line="230" w:lineRule="exact"/>
        <w:ind w:firstLine="360"/>
        <w:rPr>
          <w:sz w:val="16"/>
          <w:szCs w:val="16"/>
        </w:rPr>
      </w:pPr>
    </w:p>
    <w:p w:rsidR="00BD45AE" w:rsidRPr="00972F4D" w:rsidRDefault="00BD45AE" w:rsidP="00AF69DF">
      <w:pPr>
        <w:pStyle w:val="Bodytext30"/>
        <w:numPr>
          <w:ilvl w:val="0"/>
          <w:numId w:val="42"/>
        </w:numPr>
        <w:shd w:val="clear" w:color="auto" w:fill="auto"/>
        <w:tabs>
          <w:tab w:val="left" w:pos="2590"/>
        </w:tabs>
        <w:spacing w:line="200" w:lineRule="exact"/>
        <w:jc w:val="center"/>
        <w:rPr>
          <w:i w:val="0"/>
          <w:sz w:val="24"/>
          <w:szCs w:val="24"/>
        </w:rPr>
      </w:pPr>
      <w:r w:rsidRPr="00972F4D">
        <w:rPr>
          <w:i w:val="0"/>
          <w:spacing w:val="0"/>
          <w:sz w:val="24"/>
          <w:szCs w:val="24"/>
          <w:lang w:val="ru-RU" w:eastAsia="ru-RU" w:bidi="ru-RU"/>
        </w:rPr>
        <w:t>Приложения и прочие условия</w:t>
      </w:r>
    </w:p>
    <w:p w:rsidR="00BD45AE" w:rsidRPr="00E77124" w:rsidRDefault="00BD45AE" w:rsidP="00A57DE4">
      <w:pPr>
        <w:pStyle w:val="Bodytext21"/>
        <w:numPr>
          <w:ilvl w:val="1"/>
          <w:numId w:val="42"/>
        </w:numPr>
        <w:shd w:val="clear" w:color="auto" w:fill="auto"/>
        <w:tabs>
          <w:tab w:val="left" w:pos="1090"/>
        </w:tabs>
        <w:spacing w:line="240" w:lineRule="auto"/>
        <w:ind w:left="0" w:firstLine="426"/>
        <w:jc w:val="both"/>
        <w:rPr>
          <w:sz w:val="24"/>
          <w:szCs w:val="24"/>
        </w:rPr>
      </w:pPr>
      <w:r w:rsidRPr="00E77124">
        <w:rPr>
          <w:sz w:val="24"/>
          <w:szCs w:val="24"/>
        </w:rPr>
        <w:t>Настоящий договор состоит из основного текста договора и приложений к нему, которые являются его неотъемлемой частью.</w:t>
      </w:r>
    </w:p>
    <w:p w:rsidR="00BD45AE" w:rsidRDefault="00BD45AE" w:rsidP="00A57DE4">
      <w:pPr>
        <w:pStyle w:val="Bodytext21"/>
        <w:numPr>
          <w:ilvl w:val="1"/>
          <w:numId w:val="42"/>
        </w:numPr>
        <w:shd w:val="clear" w:color="auto" w:fill="auto"/>
        <w:tabs>
          <w:tab w:val="left" w:pos="1095"/>
        </w:tabs>
        <w:spacing w:line="240" w:lineRule="auto"/>
        <w:ind w:left="0" w:firstLine="426"/>
        <w:jc w:val="both"/>
        <w:rPr>
          <w:sz w:val="24"/>
          <w:szCs w:val="24"/>
        </w:rPr>
      </w:pPr>
      <w:r w:rsidRPr="00E77124">
        <w:rPr>
          <w:sz w:val="24"/>
          <w:szCs w:val="24"/>
        </w:rPr>
        <w:t xml:space="preserve">В случае изменения адреса, банковских реквизитов, смены руководителя и других изменений, касающихся исполнения настоящего договора, Стороны уведомляют друг друга о произошедших изменениях в течение 5 рабочих дней с момента наступления указанных изменений посредством </w:t>
      </w:r>
      <w:r w:rsidR="00371E91">
        <w:rPr>
          <w:sz w:val="24"/>
          <w:szCs w:val="24"/>
        </w:rPr>
        <w:t>_____________</w:t>
      </w:r>
      <w:r w:rsidRPr="00E77124">
        <w:rPr>
          <w:sz w:val="24"/>
          <w:szCs w:val="24"/>
        </w:rPr>
        <w:t>.</w:t>
      </w:r>
    </w:p>
    <w:p w:rsidR="000A0060" w:rsidRDefault="000A0060" w:rsidP="00A57DE4">
      <w:pPr>
        <w:pStyle w:val="Bodytext21"/>
        <w:numPr>
          <w:ilvl w:val="1"/>
          <w:numId w:val="42"/>
        </w:numPr>
        <w:shd w:val="clear" w:color="auto" w:fill="auto"/>
        <w:tabs>
          <w:tab w:val="left" w:pos="1095"/>
        </w:tabs>
        <w:spacing w:line="240" w:lineRule="auto"/>
        <w:ind w:left="0" w:firstLine="426"/>
        <w:jc w:val="both"/>
        <w:rPr>
          <w:sz w:val="24"/>
          <w:szCs w:val="24"/>
        </w:rPr>
      </w:pPr>
      <w:r w:rsidRPr="00BF4DD9">
        <w:rPr>
          <w:sz w:val="24"/>
          <w:szCs w:val="24"/>
        </w:rPr>
        <w:t>Сведения, предоставляемые в соответствии с условиями настоящего договора одной Стороной другой Стороне, могут формироваться в электронном виде, храниться у каждой из Сторон и в случае необходимости, подписываться Сторонами на бумажном носителе по требованию одной из Сторон</w:t>
      </w:r>
      <w:r>
        <w:rPr>
          <w:sz w:val="24"/>
          <w:szCs w:val="24"/>
        </w:rPr>
        <w:t>.</w:t>
      </w:r>
    </w:p>
    <w:p w:rsidR="000A0060" w:rsidRPr="00E77124" w:rsidRDefault="000A0060" w:rsidP="00A57DE4">
      <w:pPr>
        <w:pStyle w:val="Bodytext21"/>
        <w:numPr>
          <w:ilvl w:val="1"/>
          <w:numId w:val="42"/>
        </w:numPr>
        <w:shd w:val="clear" w:color="auto" w:fill="auto"/>
        <w:tabs>
          <w:tab w:val="left" w:pos="1095"/>
        </w:tabs>
        <w:spacing w:line="240" w:lineRule="auto"/>
        <w:ind w:left="0" w:firstLine="426"/>
        <w:jc w:val="both"/>
        <w:rPr>
          <w:sz w:val="24"/>
          <w:szCs w:val="24"/>
        </w:rPr>
      </w:pPr>
      <w:r w:rsidRPr="00A355D8">
        <w:rPr>
          <w:sz w:val="24"/>
          <w:szCs w:val="24"/>
        </w:rPr>
        <w:t xml:space="preserve">Вся переписка в адрес Абонента осуществляется по адресу, указанному Абонентом в </w:t>
      </w:r>
      <w:r w:rsidR="00A355D8">
        <w:rPr>
          <w:sz w:val="24"/>
          <w:szCs w:val="24"/>
        </w:rPr>
        <w:t>договоре</w:t>
      </w:r>
      <w:r w:rsidRPr="00A355D8">
        <w:rPr>
          <w:sz w:val="24"/>
          <w:szCs w:val="24"/>
        </w:rPr>
        <w:t xml:space="preserve"> либо иным способом, либо по данным, указанным ЕГРЮЛ, посредством передачи как нарочно, так и посредством почтовой связи заказной корреспонденцией с уведомлением о вручении. По истечении 10 дней с момента передачи корреспонденции в почтовые отделения Абонент считается информированным (получившим корреспонденцию). Абонент, отказавшийся принять почтовую корреспонденцию, корреспонденцию, передаваемую Теплоснабжающей организацией нарочно, считается информированным. Ответственность за несвоевременность доставки корреспонденции, либо не доставки корреспонденции по причине изменения адреса местонахождения (регистрации) и не извещения о том Теплоснабжающей организации несет Абонент, и в этом случае он также считается информированным</w:t>
      </w:r>
      <w:r w:rsidR="00A355D8">
        <w:rPr>
          <w:sz w:val="24"/>
          <w:szCs w:val="24"/>
        </w:rPr>
        <w:t>.</w:t>
      </w:r>
    </w:p>
    <w:p w:rsidR="00BD45AE" w:rsidRPr="00E77124" w:rsidRDefault="00BD45AE" w:rsidP="00A57DE4">
      <w:pPr>
        <w:pStyle w:val="Bodytext21"/>
        <w:numPr>
          <w:ilvl w:val="1"/>
          <w:numId w:val="42"/>
        </w:numPr>
        <w:shd w:val="clear" w:color="auto" w:fill="auto"/>
        <w:tabs>
          <w:tab w:val="left" w:pos="1095"/>
        </w:tabs>
        <w:spacing w:line="240" w:lineRule="auto"/>
        <w:ind w:left="0" w:firstLine="426"/>
        <w:jc w:val="both"/>
        <w:rPr>
          <w:sz w:val="24"/>
          <w:szCs w:val="24"/>
        </w:rPr>
      </w:pPr>
      <w:r w:rsidRPr="00E77124">
        <w:rPr>
          <w:sz w:val="24"/>
          <w:szCs w:val="24"/>
        </w:rPr>
        <w:t>К настоящему договору прилагаются следующие приложения:</w:t>
      </w:r>
    </w:p>
    <w:p w:rsidR="00BD45AE" w:rsidRPr="00E77124" w:rsidRDefault="00BD45AE" w:rsidP="00D25880">
      <w:pPr>
        <w:pStyle w:val="Bodytext21"/>
        <w:numPr>
          <w:ilvl w:val="0"/>
          <w:numId w:val="10"/>
        </w:numPr>
        <w:shd w:val="clear" w:color="auto" w:fill="auto"/>
        <w:tabs>
          <w:tab w:val="left" w:pos="870"/>
        </w:tabs>
        <w:spacing w:line="240" w:lineRule="auto"/>
        <w:ind w:firstLine="426"/>
        <w:jc w:val="both"/>
        <w:rPr>
          <w:sz w:val="24"/>
          <w:szCs w:val="24"/>
        </w:rPr>
      </w:pPr>
      <w:r w:rsidRPr="00E77124">
        <w:rPr>
          <w:sz w:val="24"/>
          <w:szCs w:val="24"/>
        </w:rPr>
        <w:t xml:space="preserve">Приложение № 1 </w:t>
      </w:r>
      <w:r w:rsidR="00972F4D" w:rsidRPr="00E77124">
        <w:rPr>
          <w:sz w:val="24"/>
          <w:szCs w:val="24"/>
        </w:rPr>
        <w:t>-</w:t>
      </w:r>
      <w:r w:rsidRPr="00E77124">
        <w:rPr>
          <w:sz w:val="24"/>
          <w:szCs w:val="24"/>
        </w:rPr>
        <w:t xml:space="preserve"> </w:t>
      </w:r>
      <w:r w:rsidR="00182E87">
        <w:rPr>
          <w:sz w:val="24"/>
          <w:szCs w:val="24"/>
        </w:rPr>
        <w:t xml:space="preserve">Перечень </w:t>
      </w:r>
      <w:r w:rsidR="00C10E4F">
        <w:rPr>
          <w:sz w:val="24"/>
          <w:szCs w:val="24"/>
        </w:rPr>
        <w:t>помещений Абонента</w:t>
      </w:r>
      <w:r w:rsidR="00182E87">
        <w:rPr>
          <w:sz w:val="24"/>
          <w:szCs w:val="24"/>
        </w:rPr>
        <w:t>, сведения о коммерческих приборах учета, договорной объем</w:t>
      </w:r>
    </w:p>
    <w:p w:rsidR="00BD45AE" w:rsidRDefault="00BD45AE" w:rsidP="00D25880">
      <w:pPr>
        <w:pStyle w:val="Bodytext21"/>
        <w:numPr>
          <w:ilvl w:val="0"/>
          <w:numId w:val="10"/>
        </w:numPr>
        <w:shd w:val="clear" w:color="auto" w:fill="auto"/>
        <w:tabs>
          <w:tab w:val="left" w:pos="870"/>
        </w:tabs>
        <w:spacing w:line="240" w:lineRule="auto"/>
        <w:ind w:firstLine="426"/>
        <w:jc w:val="both"/>
        <w:rPr>
          <w:sz w:val="24"/>
          <w:szCs w:val="24"/>
        </w:rPr>
      </w:pPr>
      <w:r w:rsidRPr="00E77124">
        <w:rPr>
          <w:sz w:val="24"/>
          <w:szCs w:val="24"/>
        </w:rPr>
        <w:t xml:space="preserve">Приложение № </w:t>
      </w:r>
      <w:r w:rsidR="000A0F76">
        <w:rPr>
          <w:sz w:val="24"/>
          <w:szCs w:val="24"/>
        </w:rPr>
        <w:t>2</w:t>
      </w:r>
      <w:r w:rsidRPr="00E77124">
        <w:rPr>
          <w:sz w:val="24"/>
          <w:szCs w:val="24"/>
        </w:rPr>
        <w:t xml:space="preserve"> - Акт разграничения </w:t>
      </w:r>
      <w:r w:rsidR="003E3713">
        <w:rPr>
          <w:sz w:val="24"/>
          <w:szCs w:val="24"/>
        </w:rPr>
        <w:t xml:space="preserve">балансовой принадлежности и </w:t>
      </w:r>
      <w:r w:rsidRPr="00E77124">
        <w:rPr>
          <w:sz w:val="24"/>
          <w:szCs w:val="24"/>
        </w:rPr>
        <w:t>эксплуатационной ответственности</w:t>
      </w:r>
      <w:r w:rsidR="00972F4D" w:rsidRPr="00E77124">
        <w:rPr>
          <w:sz w:val="24"/>
          <w:szCs w:val="24"/>
        </w:rPr>
        <w:t xml:space="preserve"> </w:t>
      </w:r>
      <w:r w:rsidRPr="00E77124">
        <w:rPr>
          <w:sz w:val="24"/>
          <w:szCs w:val="24"/>
        </w:rPr>
        <w:t xml:space="preserve">Сторон </w:t>
      </w:r>
    </w:p>
    <w:p w:rsidR="00BD45AE" w:rsidRDefault="00BD45AE" w:rsidP="00A57DE4">
      <w:pPr>
        <w:pStyle w:val="Bodytext21"/>
        <w:numPr>
          <w:ilvl w:val="1"/>
          <w:numId w:val="42"/>
        </w:numPr>
        <w:shd w:val="clear" w:color="auto" w:fill="auto"/>
        <w:tabs>
          <w:tab w:val="left" w:pos="1095"/>
        </w:tabs>
        <w:spacing w:line="240" w:lineRule="auto"/>
        <w:ind w:left="0" w:firstLine="426"/>
        <w:jc w:val="both"/>
        <w:rPr>
          <w:sz w:val="24"/>
          <w:szCs w:val="24"/>
        </w:rPr>
      </w:pPr>
      <w:r w:rsidRPr="00E77124">
        <w:rPr>
          <w:sz w:val="24"/>
          <w:szCs w:val="24"/>
        </w:rPr>
        <w:t xml:space="preserve">Настоящий договор составлен в 2-х экземплярах, имеющих одинаковую юридическую силу, 1 экземпляр находится у </w:t>
      </w:r>
      <w:r w:rsidR="00A56AF3">
        <w:rPr>
          <w:sz w:val="24"/>
          <w:szCs w:val="24"/>
        </w:rPr>
        <w:t>Теплоснабжающей</w:t>
      </w:r>
      <w:r w:rsidRPr="00E77124">
        <w:rPr>
          <w:sz w:val="24"/>
          <w:szCs w:val="24"/>
        </w:rPr>
        <w:t xml:space="preserve"> организации, другой экземпляр - у Абонента.</w:t>
      </w:r>
    </w:p>
    <w:p w:rsidR="00DB0EC9" w:rsidRPr="002E23BE" w:rsidRDefault="00DB0EC9" w:rsidP="00DB0EC9">
      <w:pPr>
        <w:pStyle w:val="Bodytext21"/>
        <w:numPr>
          <w:ilvl w:val="1"/>
          <w:numId w:val="42"/>
        </w:numPr>
        <w:shd w:val="clear" w:color="auto" w:fill="auto"/>
        <w:tabs>
          <w:tab w:val="left" w:pos="993"/>
        </w:tabs>
        <w:spacing w:line="240" w:lineRule="auto"/>
        <w:contextualSpacing/>
        <w:jc w:val="both"/>
        <w:rPr>
          <w:sz w:val="24"/>
          <w:szCs w:val="24"/>
        </w:rPr>
      </w:pPr>
      <w:r w:rsidRPr="002E23BE">
        <w:rPr>
          <w:rFonts w:hint="eastAsia"/>
          <w:sz w:val="24"/>
          <w:szCs w:val="24"/>
        </w:rPr>
        <w:t>Сведения о должностных лицах Сторон, ответственных за выполнение условий Договора</w:t>
      </w:r>
      <w:r w:rsidRPr="002E23BE">
        <w:rPr>
          <w:sz w:val="24"/>
          <w:szCs w:val="24"/>
        </w:rPr>
        <w:t>:</w:t>
      </w:r>
    </w:p>
    <w:p w:rsidR="00DB0EC9" w:rsidRDefault="00DB0EC9" w:rsidP="00DB0EC9">
      <w:pPr>
        <w:pStyle w:val="Bodytext21"/>
        <w:shd w:val="clear" w:color="auto" w:fill="auto"/>
        <w:tabs>
          <w:tab w:val="left" w:pos="1155"/>
        </w:tabs>
        <w:spacing w:line="240" w:lineRule="auto"/>
        <w:ind w:left="426"/>
        <w:jc w:val="both"/>
        <w:rPr>
          <w:sz w:val="24"/>
          <w:szCs w:val="24"/>
        </w:rPr>
      </w:pPr>
      <w:r>
        <w:rPr>
          <w:sz w:val="24"/>
          <w:szCs w:val="24"/>
        </w:rPr>
        <w:t>От Абонента _____________________________________________________________________</w:t>
      </w:r>
    </w:p>
    <w:p w:rsidR="00DB0EC9" w:rsidRDefault="00DB0EC9" w:rsidP="00DB0EC9">
      <w:pPr>
        <w:ind w:firstLine="426"/>
        <w:rPr>
          <w:rFonts w:ascii="Times New Roman" w:eastAsia="Times New Roman" w:hAnsi="Times New Roman" w:cs="Times New Roman"/>
          <w:sz w:val="20"/>
          <w:szCs w:val="20"/>
        </w:rPr>
      </w:pPr>
      <w:r>
        <w:t>___________________________________________________________________________________</w:t>
      </w:r>
    </w:p>
    <w:p w:rsidR="00DB0EC9" w:rsidRDefault="00DB0EC9" w:rsidP="00DB0EC9">
      <w:pPr>
        <w:pStyle w:val="Bodytext21"/>
        <w:shd w:val="clear" w:color="auto" w:fill="auto"/>
        <w:tabs>
          <w:tab w:val="left" w:pos="1155"/>
        </w:tabs>
        <w:spacing w:line="240" w:lineRule="auto"/>
        <w:ind w:left="426"/>
        <w:jc w:val="both"/>
        <w:rPr>
          <w:sz w:val="24"/>
          <w:szCs w:val="24"/>
        </w:rPr>
      </w:pPr>
      <w:r>
        <w:rPr>
          <w:sz w:val="24"/>
          <w:szCs w:val="24"/>
        </w:rPr>
        <w:t>___________________________________________________________________________________</w:t>
      </w:r>
    </w:p>
    <w:p w:rsidR="00DB0EC9" w:rsidRDefault="00DB0EC9" w:rsidP="00DB0EC9">
      <w:pPr>
        <w:pStyle w:val="Bodytext21"/>
        <w:shd w:val="clear" w:color="auto" w:fill="auto"/>
        <w:tabs>
          <w:tab w:val="left" w:pos="1155"/>
        </w:tabs>
        <w:spacing w:line="240" w:lineRule="auto"/>
        <w:ind w:left="426"/>
        <w:jc w:val="both"/>
        <w:rPr>
          <w:sz w:val="24"/>
          <w:szCs w:val="24"/>
        </w:rPr>
      </w:pPr>
      <w:r>
        <w:rPr>
          <w:sz w:val="24"/>
          <w:szCs w:val="24"/>
        </w:rPr>
        <w:t>От Теплоснабжающ</w:t>
      </w:r>
      <w:r w:rsidRPr="00E77124">
        <w:rPr>
          <w:sz w:val="24"/>
          <w:szCs w:val="24"/>
        </w:rPr>
        <w:t>ей организации</w:t>
      </w:r>
      <w:r>
        <w:rPr>
          <w:sz w:val="24"/>
          <w:szCs w:val="24"/>
        </w:rPr>
        <w:t xml:space="preserve"> ___________________________________________________</w:t>
      </w:r>
    </w:p>
    <w:p w:rsidR="00DB0EC9" w:rsidRDefault="00DB0EC9" w:rsidP="00DB0EC9">
      <w:pPr>
        <w:ind w:left="426"/>
        <w:jc w:val="both"/>
        <w:rPr>
          <w:rFonts w:ascii="Times New Roman" w:eastAsia="Times New Roman" w:hAnsi="Times New Roman" w:cs="Times New Roman"/>
          <w:sz w:val="20"/>
          <w:szCs w:val="20"/>
        </w:rPr>
      </w:pPr>
      <w:r w:rsidRPr="00FA443B">
        <w:rPr>
          <w:rFonts w:ascii="Times New Roman" w:eastAsia="Times New Roman" w:hAnsi="Times New Roman" w:cs="Times New Roman"/>
          <w:i/>
        </w:rPr>
        <w:t xml:space="preserve">по вопросам качества </w:t>
      </w:r>
      <w:r>
        <w:rPr>
          <w:rFonts w:ascii="Times New Roman" w:eastAsia="Times New Roman" w:hAnsi="Times New Roman" w:cs="Times New Roman"/>
          <w:i/>
        </w:rPr>
        <w:t>ресурсов</w:t>
      </w:r>
      <w:r w:rsidRPr="00FA443B">
        <w:rPr>
          <w:rFonts w:ascii="Times New Roman" w:eastAsia="Times New Roman" w:hAnsi="Times New Roman" w:cs="Times New Roman"/>
          <w:i/>
        </w:rPr>
        <w:t xml:space="preserve">, отключений на </w:t>
      </w:r>
      <w:r>
        <w:rPr>
          <w:rFonts w:ascii="Times New Roman" w:eastAsia="Times New Roman" w:hAnsi="Times New Roman" w:cs="Times New Roman"/>
          <w:i/>
        </w:rPr>
        <w:t>ремонт, оперативных отключений________________________________________________________________________</w:t>
      </w:r>
      <w:r w:rsidRPr="00FA443B">
        <w:t xml:space="preserve"> </w:t>
      </w:r>
      <w:r>
        <w:t>___________________________________________________________________________________</w:t>
      </w:r>
    </w:p>
    <w:p w:rsidR="00DB0EC9" w:rsidRPr="00FA443B" w:rsidRDefault="00DB0EC9" w:rsidP="00DB0EC9">
      <w:pPr>
        <w:pStyle w:val="Bodytext21"/>
        <w:shd w:val="clear" w:color="auto" w:fill="auto"/>
        <w:tabs>
          <w:tab w:val="left" w:pos="1155"/>
        </w:tabs>
        <w:spacing w:line="240" w:lineRule="auto"/>
        <w:ind w:left="426"/>
        <w:jc w:val="both"/>
        <w:rPr>
          <w:i/>
          <w:sz w:val="24"/>
          <w:szCs w:val="24"/>
        </w:rPr>
      </w:pPr>
      <w:r w:rsidRPr="00FA443B">
        <w:rPr>
          <w:i/>
          <w:sz w:val="24"/>
          <w:szCs w:val="24"/>
        </w:rPr>
        <w:t>по вопросам порядка выставления платежей, сверки расчетов</w:t>
      </w:r>
      <w:r>
        <w:rPr>
          <w:i/>
          <w:sz w:val="24"/>
          <w:szCs w:val="24"/>
        </w:rPr>
        <w:t>_____________________________</w:t>
      </w:r>
    </w:p>
    <w:p w:rsidR="00DB0EC9" w:rsidRPr="00E77124" w:rsidRDefault="00DB0EC9" w:rsidP="00DB0EC9">
      <w:pPr>
        <w:pStyle w:val="Bodytext21"/>
        <w:shd w:val="clear" w:color="auto" w:fill="auto"/>
        <w:tabs>
          <w:tab w:val="left" w:pos="1155"/>
        </w:tabs>
        <w:spacing w:line="240" w:lineRule="auto"/>
        <w:ind w:left="426"/>
        <w:jc w:val="both"/>
        <w:rPr>
          <w:sz w:val="24"/>
          <w:szCs w:val="24"/>
        </w:rPr>
      </w:pPr>
      <w:r>
        <w:rPr>
          <w:sz w:val="24"/>
          <w:szCs w:val="24"/>
        </w:rPr>
        <w:t>___________________________________________________________________________________</w:t>
      </w:r>
    </w:p>
    <w:p w:rsidR="00972F4D" w:rsidRPr="00A55288" w:rsidRDefault="00972F4D" w:rsidP="00972F4D">
      <w:pPr>
        <w:pStyle w:val="Bodytext21"/>
        <w:shd w:val="clear" w:color="auto" w:fill="auto"/>
        <w:tabs>
          <w:tab w:val="left" w:pos="1155"/>
        </w:tabs>
        <w:spacing w:line="230" w:lineRule="exact"/>
        <w:ind w:left="360"/>
        <w:rPr>
          <w:sz w:val="16"/>
          <w:szCs w:val="16"/>
        </w:rPr>
      </w:pPr>
    </w:p>
    <w:p w:rsidR="00BD45AE" w:rsidRPr="00BC58AA" w:rsidRDefault="00496560" w:rsidP="000B219E">
      <w:pPr>
        <w:pStyle w:val="Bodytext30"/>
        <w:numPr>
          <w:ilvl w:val="0"/>
          <w:numId w:val="42"/>
        </w:numPr>
        <w:shd w:val="clear" w:color="auto" w:fill="auto"/>
        <w:tabs>
          <w:tab w:val="left" w:pos="2150"/>
        </w:tabs>
        <w:spacing w:line="200" w:lineRule="exact"/>
        <w:jc w:val="center"/>
        <w:rPr>
          <w:i w:val="0"/>
          <w:sz w:val="24"/>
          <w:szCs w:val="24"/>
          <w:lang w:val="ru-RU"/>
        </w:rPr>
      </w:pPr>
      <w:r>
        <w:rPr>
          <w:i w:val="0"/>
          <w:spacing w:val="0"/>
          <w:sz w:val="24"/>
          <w:szCs w:val="24"/>
          <w:lang w:val="ru-RU" w:eastAsia="ru-RU" w:bidi="ru-RU"/>
        </w:rPr>
        <w:t>Р</w:t>
      </w:r>
      <w:r w:rsidR="00BD45AE" w:rsidRPr="00BC58AA">
        <w:rPr>
          <w:i w:val="0"/>
          <w:spacing w:val="0"/>
          <w:sz w:val="24"/>
          <w:szCs w:val="24"/>
          <w:lang w:val="ru-RU" w:eastAsia="ru-RU" w:bidi="ru-RU"/>
        </w:rPr>
        <w:t>еквизиты</w:t>
      </w:r>
      <w:r>
        <w:rPr>
          <w:i w:val="0"/>
          <w:spacing w:val="0"/>
          <w:sz w:val="24"/>
          <w:szCs w:val="24"/>
          <w:lang w:val="ru-RU" w:eastAsia="ru-RU" w:bidi="ru-RU"/>
        </w:rPr>
        <w:t xml:space="preserve"> и подписи</w:t>
      </w:r>
      <w:r w:rsidR="00BD45AE" w:rsidRPr="00BC58AA">
        <w:rPr>
          <w:i w:val="0"/>
          <w:spacing w:val="0"/>
          <w:sz w:val="24"/>
          <w:szCs w:val="24"/>
          <w:lang w:val="ru-RU" w:eastAsia="ru-RU" w:bidi="ru-RU"/>
        </w:rPr>
        <w:t xml:space="preserve"> сторон</w:t>
      </w:r>
    </w:p>
    <w:p w:rsidR="00BC58AA" w:rsidRPr="00972F4D" w:rsidRDefault="00BC58AA" w:rsidP="00BC58AA">
      <w:pPr>
        <w:pStyle w:val="Bodytext30"/>
        <w:shd w:val="clear" w:color="auto" w:fill="auto"/>
        <w:tabs>
          <w:tab w:val="left" w:pos="2150"/>
        </w:tabs>
        <w:spacing w:line="200" w:lineRule="exact"/>
        <w:ind w:left="540"/>
        <w:rPr>
          <w:lang w:val="ru-RU"/>
        </w:rPr>
      </w:pPr>
    </w:p>
    <w:p w:rsidR="006945D2" w:rsidRDefault="006945D2" w:rsidP="004149E9">
      <w:pPr>
        <w:pStyle w:val="Bodytext21"/>
        <w:shd w:val="clear" w:color="auto" w:fill="auto"/>
        <w:tabs>
          <w:tab w:val="left" w:pos="1560"/>
        </w:tabs>
        <w:spacing w:line="240" w:lineRule="auto"/>
        <w:ind w:left="709"/>
        <w:contextualSpacing/>
        <w:jc w:val="both"/>
        <w:rPr>
          <w:sz w:val="24"/>
          <w:szCs w:val="24"/>
        </w:rPr>
      </w:pPr>
    </w:p>
    <w:p w:rsidR="00E26EFA" w:rsidRDefault="00E26EFA" w:rsidP="004149E9">
      <w:pPr>
        <w:pStyle w:val="Bodytext21"/>
        <w:shd w:val="clear" w:color="auto" w:fill="auto"/>
        <w:tabs>
          <w:tab w:val="left" w:pos="1560"/>
        </w:tabs>
        <w:spacing w:line="240" w:lineRule="auto"/>
        <w:ind w:left="709"/>
        <w:contextualSpacing/>
        <w:jc w:val="both"/>
        <w:rPr>
          <w:sz w:val="24"/>
          <w:szCs w:val="24"/>
        </w:rPr>
      </w:pPr>
    </w:p>
    <w:p w:rsidR="00E26EFA" w:rsidRDefault="00E26EFA" w:rsidP="004149E9">
      <w:pPr>
        <w:pStyle w:val="Bodytext21"/>
        <w:shd w:val="clear" w:color="auto" w:fill="auto"/>
        <w:tabs>
          <w:tab w:val="left" w:pos="1560"/>
        </w:tabs>
        <w:spacing w:line="240" w:lineRule="auto"/>
        <w:ind w:left="709"/>
        <w:contextualSpacing/>
        <w:jc w:val="both"/>
        <w:rPr>
          <w:sz w:val="24"/>
          <w:szCs w:val="24"/>
        </w:rPr>
      </w:pPr>
    </w:p>
    <w:p w:rsidR="00E26EFA" w:rsidRDefault="00E26EFA" w:rsidP="004149E9">
      <w:pPr>
        <w:pStyle w:val="Bodytext21"/>
        <w:shd w:val="clear" w:color="auto" w:fill="auto"/>
        <w:tabs>
          <w:tab w:val="left" w:pos="1560"/>
        </w:tabs>
        <w:spacing w:line="240" w:lineRule="auto"/>
        <w:ind w:left="709"/>
        <w:contextualSpacing/>
        <w:jc w:val="both"/>
        <w:rPr>
          <w:sz w:val="24"/>
          <w:szCs w:val="24"/>
        </w:rPr>
      </w:pPr>
    </w:p>
    <w:p w:rsidR="00E26EFA" w:rsidRDefault="00E26EFA" w:rsidP="004149E9">
      <w:pPr>
        <w:pStyle w:val="Bodytext21"/>
        <w:shd w:val="clear" w:color="auto" w:fill="auto"/>
        <w:tabs>
          <w:tab w:val="left" w:pos="1560"/>
        </w:tabs>
        <w:spacing w:line="240" w:lineRule="auto"/>
        <w:ind w:left="709"/>
        <w:contextualSpacing/>
        <w:jc w:val="both"/>
        <w:rPr>
          <w:sz w:val="24"/>
          <w:szCs w:val="24"/>
        </w:rPr>
        <w:sectPr w:rsidR="00E26EFA" w:rsidSect="00FA0ADF">
          <w:footerReference w:type="even" r:id="rId9"/>
          <w:footerReference w:type="default" r:id="rId10"/>
          <w:type w:val="continuous"/>
          <w:pgSz w:w="11909" w:h="16840"/>
          <w:pgMar w:top="238" w:right="340" w:bottom="567" w:left="1134" w:header="0" w:footer="6" w:gutter="0"/>
          <w:cols w:space="720"/>
          <w:noEndnote/>
          <w:docGrid w:linePitch="360"/>
        </w:sectPr>
      </w:pPr>
    </w:p>
    <w:p w:rsidR="00E26EFA" w:rsidRDefault="00E26EFA" w:rsidP="00E26EFA">
      <w:pPr>
        <w:pStyle w:val="Bodytext21"/>
        <w:shd w:val="clear" w:color="auto" w:fill="auto"/>
        <w:tabs>
          <w:tab w:val="left" w:pos="1560"/>
        </w:tabs>
        <w:spacing w:line="240" w:lineRule="auto"/>
        <w:ind w:left="709"/>
        <w:contextualSpacing/>
        <w:jc w:val="right"/>
        <w:rPr>
          <w:sz w:val="24"/>
          <w:szCs w:val="24"/>
        </w:rPr>
      </w:pPr>
      <w:r>
        <w:rPr>
          <w:sz w:val="24"/>
          <w:szCs w:val="24"/>
        </w:rPr>
        <w:lastRenderedPageBreak/>
        <w:t>Приложение 1</w:t>
      </w:r>
    </w:p>
    <w:p w:rsidR="00E26EFA" w:rsidRDefault="00E26EFA" w:rsidP="005A63ED">
      <w:pPr>
        <w:pStyle w:val="Bodytext21"/>
        <w:shd w:val="clear" w:color="auto" w:fill="auto"/>
        <w:tabs>
          <w:tab w:val="left" w:pos="1560"/>
        </w:tabs>
        <w:spacing w:line="240" w:lineRule="auto"/>
        <w:ind w:left="709"/>
        <w:contextualSpacing/>
        <w:jc w:val="right"/>
        <w:rPr>
          <w:sz w:val="24"/>
          <w:szCs w:val="24"/>
        </w:rPr>
      </w:pPr>
      <w:r>
        <w:rPr>
          <w:sz w:val="24"/>
          <w:szCs w:val="24"/>
        </w:rPr>
        <w:t xml:space="preserve">к договору </w:t>
      </w:r>
      <w:r w:rsidR="00201EA0">
        <w:rPr>
          <w:sz w:val="24"/>
          <w:szCs w:val="24"/>
        </w:rPr>
        <w:t xml:space="preserve">(контракту) </w:t>
      </w:r>
    </w:p>
    <w:p w:rsidR="00E26EFA" w:rsidRDefault="00E26EFA" w:rsidP="00E26EFA">
      <w:pPr>
        <w:pStyle w:val="Bodytext21"/>
        <w:shd w:val="clear" w:color="auto" w:fill="auto"/>
        <w:tabs>
          <w:tab w:val="left" w:pos="1560"/>
        </w:tabs>
        <w:spacing w:line="240" w:lineRule="auto"/>
        <w:ind w:left="709"/>
        <w:contextualSpacing/>
        <w:jc w:val="right"/>
        <w:rPr>
          <w:sz w:val="24"/>
          <w:szCs w:val="24"/>
        </w:rPr>
      </w:pPr>
      <w:r>
        <w:rPr>
          <w:sz w:val="24"/>
          <w:szCs w:val="24"/>
        </w:rPr>
        <w:t>от ______________ № ___________________</w:t>
      </w:r>
    </w:p>
    <w:p w:rsidR="00E26EFA" w:rsidRDefault="00E26EFA" w:rsidP="00E26EFA">
      <w:pPr>
        <w:pStyle w:val="Bodytext21"/>
        <w:shd w:val="clear" w:color="auto" w:fill="auto"/>
        <w:tabs>
          <w:tab w:val="left" w:pos="1560"/>
        </w:tabs>
        <w:spacing w:line="240" w:lineRule="auto"/>
        <w:ind w:left="709"/>
        <w:contextualSpacing/>
        <w:jc w:val="center"/>
        <w:rPr>
          <w:sz w:val="24"/>
          <w:szCs w:val="24"/>
        </w:rPr>
      </w:pPr>
    </w:p>
    <w:p w:rsidR="00E26EFA" w:rsidRDefault="00E26EFA" w:rsidP="00E26EFA">
      <w:pPr>
        <w:pStyle w:val="Bodytext21"/>
        <w:shd w:val="clear" w:color="auto" w:fill="auto"/>
        <w:tabs>
          <w:tab w:val="left" w:pos="1560"/>
        </w:tabs>
        <w:spacing w:line="240" w:lineRule="auto"/>
        <w:ind w:left="709"/>
        <w:contextualSpacing/>
        <w:jc w:val="center"/>
        <w:rPr>
          <w:sz w:val="24"/>
          <w:szCs w:val="24"/>
        </w:rPr>
      </w:pPr>
      <w:r>
        <w:rPr>
          <w:sz w:val="24"/>
          <w:szCs w:val="24"/>
        </w:rPr>
        <w:t xml:space="preserve">Перечень </w:t>
      </w:r>
      <w:r w:rsidR="00C10E4F">
        <w:rPr>
          <w:sz w:val="24"/>
          <w:szCs w:val="24"/>
        </w:rPr>
        <w:t>помещении Абонента</w:t>
      </w:r>
      <w:r w:rsidR="00C7467E">
        <w:rPr>
          <w:sz w:val="24"/>
          <w:szCs w:val="24"/>
        </w:rPr>
        <w:t xml:space="preserve">, </w:t>
      </w:r>
      <w:r w:rsidR="00182E87">
        <w:rPr>
          <w:sz w:val="24"/>
          <w:szCs w:val="24"/>
        </w:rPr>
        <w:t>сведения о коммерческих приборах учета, договорной объем</w:t>
      </w:r>
    </w:p>
    <w:p w:rsidR="00E26EFA" w:rsidRDefault="00E26EFA" w:rsidP="00E26EFA">
      <w:pPr>
        <w:pStyle w:val="Bodytext21"/>
        <w:shd w:val="clear" w:color="auto" w:fill="auto"/>
        <w:tabs>
          <w:tab w:val="left" w:pos="1560"/>
        </w:tabs>
        <w:spacing w:line="240" w:lineRule="auto"/>
        <w:ind w:left="709"/>
        <w:contextualSpacing/>
        <w:jc w:val="center"/>
        <w:rPr>
          <w:sz w:val="24"/>
          <w:szCs w:val="24"/>
        </w:rPr>
      </w:pPr>
    </w:p>
    <w:p w:rsidR="00DD5F84" w:rsidRPr="00EB4B4B" w:rsidRDefault="00616EFC" w:rsidP="00616EFC">
      <w:pPr>
        <w:pStyle w:val="Bodytext21"/>
        <w:shd w:val="clear" w:color="auto" w:fill="auto"/>
        <w:tabs>
          <w:tab w:val="left" w:pos="1560"/>
        </w:tabs>
        <w:spacing w:line="240" w:lineRule="auto"/>
        <w:ind w:left="709"/>
        <w:contextualSpacing/>
        <w:rPr>
          <w:sz w:val="22"/>
          <w:szCs w:val="22"/>
        </w:rPr>
      </w:pPr>
      <w:r w:rsidRPr="00EB4B4B">
        <w:rPr>
          <w:sz w:val="22"/>
          <w:szCs w:val="22"/>
        </w:rPr>
        <w:t>В приложении указывается информация в формате, применяемом дочерним обществом, в том числе:</w:t>
      </w:r>
    </w:p>
    <w:p w:rsidR="003E494C" w:rsidRDefault="003E494C" w:rsidP="003E494C">
      <w:pPr>
        <w:pStyle w:val="Bodytext21"/>
        <w:shd w:val="clear" w:color="auto" w:fill="auto"/>
        <w:tabs>
          <w:tab w:val="left" w:pos="1560"/>
        </w:tabs>
        <w:spacing w:line="240" w:lineRule="auto"/>
        <w:ind w:left="709"/>
        <w:contextualSpacing/>
        <w:rPr>
          <w:sz w:val="22"/>
          <w:szCs w:val="22"/>
        </w:rPr>
      </w:pPr>
      <w:r>
        <w:rPr>
          <w:sz w:val="22"/>
          <w:szCs w:val="22"/>
        </w:rPr>
        <w:t>- вид деятельности, осуществляемый в помещении</w:t>
      </w:r>
    </w:p>
    <w:p w:rsidR="00584E89" w:rsidRDefault="00584E89" w:rsidP="00563126">
      <w:pPr>
        <w:pStyle w:val="Bodytext21"/>
        <w:shd w:val="clear" w:color="auto" w:fill="auto"/>
        <w:tabs>
          <w:tab w:val="left" w:pos="1560"/>
        </w:tabs>
        <w:spacing w:line="240" w:lineRule="auto"/>
        <w:ind w:left="709"/>
        <w:contextualSpacing/>
        <w:rPr>
          <w:sz w:val="22"/>
          <w:szCs w:val="22"/>
        </w:rPr>
      </w:pPr>
      <w:r>
        <w:rPr>
          <w:sz w:val="22"/>
          <w:szCs w:val="22"/>
        </w:rPr>
        <w:t>- площади помещений</w:t>
      </w:r>
      <w:r w:rsidR="004644DE">
        <w:rPr>
          <w:sz w:val="22"/>
          <w:szCs w:val="22"/>
        </w:rPr>
        <w:t>, иные сведения для расчета договорного объема ГВС</w:t>
      </w:r>
    </w:p>
    <w:p w:rsidR="00563126" w:rsidRPr="00EB4B4B" w:rsidRDefault="00563126" w:rsidP="00563126">
      <w:pPr>
        <w:pStyle w:val="Bodytext21"/>
        <w:shd w:val="clear" w:color="auto" w:fill="auto"/>
        <w:tabs>
          <w:tab w:val="left" w:pos="1560"/>
        </w:tabs>
        <w:spacing w:line="240" w:lineRule="auto"/>
        <w:ind w:left="709"/>
        <w:contextualSpacing/>
        <w:rPr>
          <w:sz w:val="22"/>
          <w:szCs w:val="22"/>
        </w:rPr>
      </w:pPr>
      <w:r w:rsidRPr="00EB4B4B">
        <w:rPr>
          <w:sz w:val="22"/>
          <w:szCs w:val="22"/>
        </w:rPr>
        <w:t>- договорной объем по месяцам в разрезе ресурсов (отопление, ГВС, вентиляция</w:t>
      </w:r>
      <w:r w:rsidR="001E3FBD">
        <w:rPr>
          <w:sz w:val="22"/>
          <w:szCs w:val="22"/>
        </w:rPr>
        <w:t xml:space="preserve">, </w:t>
      </w:r>
      <w:r w:rsidR="001E3FBD" w:rsidRPr="001E3FBD">
        <w:rPr>
          <w:sz w:val="22"/>
          <w:szCs w:val="22"/>
          <w:highlight w:val="cyan"/>
        </w:rPr>
        <w:t>ГВС на ОДН</w:t>
      </w:r>
      <w:r w:rsidRPr="00EB4B4B">
        <w:rPr>
          <w:sz w:val="22"/>
          <w:szCs w:val="22"/>
        </w:rPr>
        <w:t>)</w:t>
      </w:r>
      <w:r>
        <w:rPr>
          <w:sz w:val="22"/>
          <w:szCs w:val="22"/>
        </w:rPr>
        <w:t xml:space="preserve"> по </w:t>
      </w:r>
      <w:r w:rsidR="00C10E4F">
        <w:rPr>
          <w:sz w:val="22"/>
          <w:szCs w:val="22"/>
        </w:rPr>
        <w:t>помещениям</w:t>
      </w:r>
    </w:p>
    <w:p w:rsidR="00616EFC" w:rsidRPr="00EB4B4B" w:rsidRDefault="00616EFC" w:rsidP="00616EFC">
      <w:pPr>
        <w:pStyle w:val="Bodytext21"/>
        <w:shd w:val="clear" w:color="auto" w:fill="auto"/>
        <w:tabs>
          <w:tab w:val="left" w:pos="1560"/>
        </w:tabs>
        <w:spacing w:line="240" w:lineRule="auto"/>
        <w:ind w:left="709"/>
        <w:contextualSpacing/>
        <w:rPr>
          <w:sz w:val="22"/>
          <w:szCs w:val="22"/>
        </w:rPr>
      </w:pPr>
      <w:r w:rsidRPr="00EB4B4B">
        <w:rPr>
          <w:sz w:val="22"/>
          <w:szCs w:val="22"/>
        </w:rPr>
        <w:t>- нагрузка отопления, ГВС, вентиляции</w:t>
      </w:r>
      <w:r w:rsidR="00BD6554">
        <w:rPr>
          <w:sz w:val="22"/>
          <w:szCs w:val="22"/>
        </w:rPr>
        <w:t xml:space="preserve"> по </w:t>
      </w:r>
      <w:r w:rsidR="009E3D7C">
        <w:rPr>
          <w:sz w:val="22"/>
          <w:szCs w:val="22"/>
        </w:rPr>
        <w:t>помещениям</w:t>
      </w:r>
      <w:r w:rsidR="00563126">
        <w:rPr>
          <w:sz w:val="22"/>
          <w:szCs w:val="22"/>
        </w:rPr>
        <w:t xml:space="preserve"> – указывается с пометкой </w:t>
      </w:r>
      <w:r w:rsidR="00D362AC">
        <w:rPr>
          <w:sz w:val="22"/>
          <w:szCs w:val="22"/>
        </w:rPr>
        <w:t>«</w:t>
      </w:r>
      <w:r w:rsidR="00563126">
        <w:rPr>
          <w:sz w:val="22"/>
          <w:szCs w:val="22"/>
        </w:rPr>
        <w:t>справочно</w:t>
      </w:r>
      <w:r w:rsidR="00D362AC">
        <w:rPr>
          <w:sz w:val="22"/>
          <w:szCs w:val="22"/>
        </w:rPr>
        <w:t>»</w:t>
      </w:r>
    </w:p>
    <w:p w:rsidR="00616EFC" w:rsidRDefault="00616EFC" w:rsidP="00616EFC">
      <w:pPr>
        <w:pStyle w:val="Bodytext21"/>
        <w:shd w:val="clear" w:color="auto" w:fill="auto"/>
        <w:tabs>
          <w:tab w:val="left" w:pos="1560"/>
        </w:tabs>
        <w:spacing w:line="240" w:lineRule="auto"/>
        <w:ind w:left="709"/>
        <w:contextualSpacing/>
        <w:rPr>
          <w:sz w:val="22"/>
          <w:szCs w:val="22"/>
        </w:rPr>
      </w:pPr>
      <w:r w:rsidRPr="00EB4B4B">
        <w:rPr>
          <w:sz w:val="22"/>
          <w:szCs w:val="22"/>
        </w:rPr>
        <w:t>- гарантированный объем подачи горячей воды</w:t>
      </w:r>
      <w:r w:rsidR="00BD6554">
        <w:rPr>
          <w:sz w:val="22"/>
          <w:szCs w:val="22"/>
        </w:rPr>
        <w:t xml:space="preserve"> (для ГВС в закрытой системе</w:t>
      </w:r>
      <w:r w:rsidR="005538B6">
        <w:rPr>
          <w:sz w:val="22"/>
          <w:szCs w:val="22"/>
        </w:rPr>
        <w:t>)</w:t>
      </w:r>
    </w:p>
    <w:p w:rsidR="00D362AC" w:rsidRPr="00EB4B4B" w:rsidRDefault="00D362AC" w:rsidP="00616EFC">
      <w:pPr>
        <w:pStyle w:val="Bodytext21"/>
        <w:shd w:val="clear" w:color="auto" w:fill="auto"/>
        <w:tabs>
          <w:tab w:val="left" w:pos="1560"/>
        </w:tabs>
        <w:spacing w:line="240" w:lineRule="auto"/>
        <w:ind w:left="709"/>
        <w:contextualSpacing/>
        <w:rPr>
          <w:sz w:val="22"/>
          <w:szCs w:val="22"/>
        </w:rPr>
      </w:pPr>
      <w:r w:rsidRPr="00D362AC">
        <w:rPr>
          <w:sz w:val="22"/>
          <w:szCs w:val="22"/>
          <w:highlight w:val="cyan"/>
        </w:rPr>
        <w:t>- объем горячей воды на ОДН (положение об ОДН добавляется в договор при непосредственном способе управления, если в МКД способ управления не выбран или выбранный способ не реализован)</w:t>
      </w:r>
    </w:p>
    <w:p w:rsidR="00616EFC" w:rsidRPr="00EB4B4B" w:rsidRDefault="00616EFC" w:rsidP="00616EFC">
      <w:pPr>
        <w:pStyle w:val="Bodytext21"/>
        <w:shd w:val="clear" w:color="auto" w:fill="auto"/>
        <w:tabs>
          <w:tab w:val="left" w:pos="1560"/>
        </w:tabs>
        <w:spacing w:line="240" w:lineRule="auto"/>
        <w:ind w:left="709"/>
        <w:contextualSpacing/>
        <w:rPr>
          <w:sz w:val="22"/>
          <w:szCs w:val="22"/>
        </w:rPr>
      </w:pPr>
      <w:r w:rsidRPr="00EB4B4B">
        <w:rPr>
          <w:sz w:val="22"/>
          <w:szCs w:val="22"/>
        </w:rPr>
        <w:t>- место установки коммерческих приборов учета, марка, номер, дата ввода в эксплуатацию, дата очередной поверки, показания на момент заключения договора</w:t>
      </w:r>
    </w:p>
    <w:p w:rsidR="00616EFC" w:rsidRPr="00EB4B4B" w:rsidRDefault="00616EFC" w:rsidP="00616EFC">
      <w:pPr>
        <w:pStyle w:val="Bodytext21"/>
        <w:shd w:val="clear" w:color="auto" w:fill="auto"/>
        <w:tabs>
          <w:tab w:val="left" w:pos="1560"/>
        </w:tabs>
        <w:spacing w:line="240" w:lineRule="auto"/>
        <w:ind w:left="709"/>
        <w:contextualSpacing/>
        <w:rPr>
          <w:sz w:val="22"/>
          <w:szCs w:val="22"/>
        </w:rPr>
      </w:pPr>
      <w:r w:rsidRPr="00EB4B4B">
        <w:rPr>
          <w:sz w:val="22"/>
          <w:szCs w:val="22"/>
        </w:rPr>
        <w:t xml:space="preserve">- иные сведения </w:t>
      </w:r>
    </w:p>
    <w:p w:rsidR="00DD5F84" w:rsidRDefault="00DD5F84" w:rsidP="00E26EFA">
      <w:pPr>
        <w:pStyle w:val="Bodytext21"/>
        <w:shd w:val="clear" w:color="auto" w:fill="auto"/>
        <w:tabs>
          <w:tab w:val="left" w:pos="1560"/>
        </w:tabs>
        <w:spacing w:line="240" w:lineRule="auto"/>
        <w:ind w:left="709"/>
        <w:contextualSpacing/>
        <w:jc w:val="center"/>
        <w:rPr>
          <w:sz w:val="24"/>
          <w:szCs w:val="24"/>
        </w:rPr>
      </w:pPr>
    </w:p>
    <w:p w:rsidR="00DD5F84" w:rsidRDefault="00DD5F84" w:rsidP="00E26EFA">
      <w:pPr>
        <w:pStyle w:val="Bodytext21"/>
        <w:shd w:val="clear" w:color="auto" w:fill="auto"/>
        <w:tabs>
          <w:tab w:val="left" w:pos="1560"/>
        </w:tabs>
        <w:spacing w:line="240" w:lineRule="auto"/>
        <w:ind w:left="709"/>
        <w:contextualSpacing/>
        <w:jc w:val="center"/>
        <w:rPr>
          <w:sz w:val="24"/>
          <w:szCs w:val="24"/>
        </w:rPr>
      </w:pPr>
    </w:p>
    <w:p w:rsidR="00DD5F84" w:rsidRDefault="00DD5F84" w:rsidP="00E26EFA">
      <w:pPr>
        <w:pStyle w:val="Bodytext21"/>
        <w:shd w:val="clear" w:color="auto" w:fill="auto"/>
        <w:tabs>
          <w:tab w:val="left" w:pos="1560"/>
        </w:tabs>
        <w:spacing w:line="240" w:lineRule="auto"/>
        <w:ind w:left="709"/>
        <w:contextualSpacing/>
        <w:jc w:val="center"/>
        <w:rPr>
          <w:sz w:val="24"/>
          <w:szCs w:val="24"/>
        </w:rPr>
      </w:pPr>
    </w:p>
    <w:p w:rsidR="00DD5F84" w:rsidRDefault="00DD5F84" w:rsidP="00E26EFA">
      <w:pPr>
        <w:pStyle w:val="Bodytext21"/>
        <w:shd w:val="clear" w:color="auto" w:fill="auto"/>
        <w:tabs>
          <w:tab w:val="left" w:pos="1560"/>
        </w:tabs>
        <w:spacing w:line="240" w:lineRule="auto"/>
        <w:ind w:left="709"/>
        <w:contextualSpacing/>
        <w:jc w:val="center"/>
        <w:rPr>
          <w:sz w:val="24"/>
          <w:szCs w:val="24"/>
        </w:rPr>
      </w:pPr>
    </w:p>
    <w:p w:rsidR="00DD5F84" w:rsidRDefault="00DD5F84" w:rsidP="00E26EFA">
      <w:pPr>
        <w:pStyle w:val="Bodytext21"/>
        <w:shd w:val="clear" w:color="auto" w:fill="auto"/>
        <w:tabs>
          <w:tab w:val="left" w:pos="1560"/>
        </w:tabs>
        <w:spacing w:line="240" w:lineRule="auto"/>
        <w:ind w:left="709"/>
        <w:contextualSpacing/>
        <w:jc w:val="center"/>
        <w:rPr>
          <w:sz w:val="24"/>
          <w:szCs w:val="24"/>
        </w:rPr>
      </w:pPr>
    </w:p>
    <w:p w:rsidR="00DD5F84" w:rsidRDefault="00DD5F84" w:rsidP="00E26EFA">
      <w:pPr>
        <w:pStyle w:val="Bodytext21"/>
        <w:shd w:val="clear" w:color="auto" w:fill="auto"/>
        <w:tabs>
          <w:tab w:val="left" w:pos="1560"/>
        </w:tabs>
        <w:spacing w:line="240" w:lineRule="auto"/>
        <w:ind w:left="709"/>
        <w:contextualSpacing/>
        <w:jc w:val="center"/>
        <w:rPr>
          <w:sz w:val="24"/>
          <w:szCs w:val="24"/>
        </w:rPr>
      </w:pPr>
    </w:p>
    <w:p w:rsidR="00DD53F9" w:rsidRDefault="00DD53F9" w:rsidP="00FC40DC">
      <w:pPr>
        <w:pStyle w:val="Bodytext21"/>
        <w:shd w:val="clear" w:color="auto" w:fill="auto"/>
        <w:tabs>
          <w:tab w:val="left" w:pos="1560"/>
        </w:tabs>
        <w:spacing w:line="240" w:lineRule="auto"/>
        <w:contextualSpacing/>
        <w:rPr>
          <w:sz w:val="24"/>
          <w:szCs w:val="24"/>
        </w:rPr>
        <w:sectPr w:rsidR="00DD53F9" w:rsidSect="00616EFC">
          <w:pgSz w:w="11909" w:h="16840"/>
          <w:pgMar w:top="289" w:right="340" w:bottom="567" w:left="1134" w:header="0" w:footer="6" w:gutter="0"/>
          <w:cols w:space="720"/>
          <w:noEndnote/>
          <w:docGrid w:linePitch="360"/>
        </w:sectPr>
      </w:pPr>
    </w:p>
    <w:p w:rsidR="00DD53F9" w:rsidRDefault="00DD53F9" w:rsidP="00DD53F9">
      <w:pPr>
        <w:pStyle w:val="Bodytext21"/>
        <w:shd w:val="clear" w:color="auto" w:fill="auto"/>
        <w:tabs>
          <w:tab w:val="left" w:pos="1560"/>
        </w:tabs>
        <w:spacing w:line="240" w:lineRule="auto"/>
        <w:ind w:left="709"/>
        <w:contextualSpacing/>
        <w:jc w:val="right"/>
        <w:rPr>
          <w:sz w:val="24"/>
          <w:szCs w:val="24"/>
        </w:rPr>
      </w:pPr>
      <w:r>
        <w:rPr>
          <w:sz w:val="24"/>
          <w:szCs w:val="24"/>
        </w:rPr>
        <w:lastRenderedPageBreak/>
        <w:t xml:space="preserve">Приложение </w:t>
      </w:r>
      <w:r w:rsidR="000A0F76">
        <w:rPr>
          <w:sz w:val="24"/>
          <w:szCs w:val="24"/>
        </w:rPr>
        <w:t>2</w:t>
      </w:r>
    </w:p>
    <w:p w:rsidR="00DD53F9" w:rsidRDefault="00DD53F9" w:rsidP="005A63ED">
      <w:pPr>
        <w:pStyle w:val="Bodytext21"/>
        <w:shd w:val="clear" w:color="auto" w:fill="auto"/>
        <w:tabs>
          <w:tab w:val="left" w:pos="1560"/>
        </w:tabs>
        <w:spacing w:line="240" w:lineRule="auto"/>
        <w:ind w:left="709"/>
        <w:contextualSpacing/>
        <w:jc w:val="right"/>
        <w:rPr>
          <w:sz w:val="24"/>
          <w:szCs w:val="24"/>
        </w:rPr>
      </w:pPr>
      <w:r>
        <w:rPr>
          <w:sz w:val="24"/>
          <w:szCs w:val="24"/>
        </w:rPr>
        <w:t xml:space="preserve">к договору </w:t>
      </w:r>
      <w:r w:rsidR="00201EA0">
        <w:rPr>
          <w:sz w:val="24"/>
          <w:szCs w:val="24"/>
        </w:rPr>
        <w:t xml:space="preserve">(контракту) </w:t>
      </w:r>
    </w:p>
    <w:p w:rsidR="007C7229" w:rsidRDefault="00DD53F9" w:rsidP="00DD53F9">
      <w:pPr>
        <w:pStyle w:val="Bodytext21"/>
        <w:shd w:val="clear" w:color="auto" w:fill="auto"/>
        <w:tabs>
          <w:tab w:val="left" w:pos="1560"/>
        </w:tabs>
        <w:spacing w:line="240" w:lineRule="auto"/>
        <w:ind w:left="709"/>
        <w:contextualSpacing/>
        <w:jc w:val="right"/>
        <w:rPr>
          <w:sz w:val="24"/>
          <w:szCs w:val="24"/>
        </w:rPr>
      </w:pPr>
      <w:r>
        <w:rPr>
          <w:sz w:val="24"/>
          <w:szCs w:val="24"/>
        </w:rPr>
        <w:t>от ______________ № ___________________</w:t>
      </w:r>
    </w:p>
    <w:p w:rsidR="00DD53F9" w:rsidRDefault="00DD53F9" w:rsidP="00DD53F9">
      <w:pPr>
        <w:pStyle w:val="Bodytext21"/>
        <w:shd w:val="clear" w:color="auto" w:fill="auto"/>
        <w:tabs>
          <w:tab w:val="left" w:pos="1560"/>
        </w:tabs>
        <w:spacing w:line="240" w:lineRule="auto"/>
        <w:ind w:left="709"/>
        <w:contextualSpacing/>
        <w:jc w:val="right"/>
        <w:rPr>
          <w:sz w:val="24"/>
          <w:szCs w:val="24"/>
        </w:rPr>
      </w:pPr>
    </w:p>
    <w:p w:rsidR="00DD53F9" w:rsidRDefault="00DD53F9" w:rsidP="00DD53F9">
      <w:pPr>
        <w:pStyle w:val="Bodytext21"/>
        <w:shd w:val="clear" w:color="auto" w:fill="auto"/>
        <w:tabs>
          <w:tab w:val="left" w:pos="1560"/>
        </w:tabs>
        <w:spacing w:line="240" w:lineRule="auto"/>
        <w:ind w:left="709"/>
        <w:contextualSpacing/>
        <w:jc w:val="center"/>
        <w:rPr>
          <w:sz w:val="24"/>
          <w:szCs w:val="24"/>
        </w:rPr>
      </w:pPr>
      <w:r w:rsidRPr="00E77124">
        <w:rPr>
          <w:sz w:val="24"/>
          <w:szCs w:val="24"/>
        </w:rPr>
        <w:t xml:space="preserve">Акт разграничения </w:t>
      </w:r>
      <w:r>
        <w:rPr>
          <w:sz w:val="24"/>
          <w:szCs w:val="24"/>
        </w:rPr>
        <w:t xml:space="preserve">балансовой принадлежности и </w:t>
      </w:r>
      <w:r w:rsidRPr="00E77124">
        <w:rPr>
          <w:sz w:val="24"/>
          <w:szCs w:val="24"/>
        </w:rPr>
        <w:t xml:space="preserve">эксплуатационной ответственности по </w:t>
      </w:r>
      <w:r>
        <w:rPr>
          <w:sz w:val="24"/>
          <w:szCs w:val="24"/>
        </w:rPr>
        <w:t xml:space="preserve">_______________________________ </w:t>
      </w:r>
      <w:r w:rsidRPr="00DD53F9">
        <w:rPr>
          <w:i/>
          <w:sz w:val="24"/>
          <w:szCs w:val="24"/>
        </w:rPr>
        <w:t>(адрес</w:t>
      </w:r>
      <w:r w:rsidR="00953039">
        <w:rPr>
          <w:i/>
          <w:sz w:val="24"/>
          <w:szCs w:val="24"/>
        </w:rPr>
        <w:t xml:space="preserve"> помещения</w:t>
      </w:r>
      <w:r w:rsidRPr="00DD53F9">
        <w:rPr>
          <w:i/>
          <w:sz w:val="24"/>
          <w:szCs w:val="24"/>
        </w:rPr>
        <w:t>)</w:t>
      </w:r>
    </w:p>
    <w:p w:rsidR="00DD53F9" w:rsidRDefault="00DD53F9" w:rsidP="00DD53F9">
      <w:pPr>
        <w:pStyle w:val="Bodytext21"/>
        <w:shd w:val="clear" w:color="auto" w:fill="auto"/>
        <w:tabs>
          <w:tab w:val="left" w:pos="1560"/>
        </w:tabs>
        <w:spacing w:line="240" w:lineRule="auto"/>
        <w:ind w:left="709"/>
        <w:contextualSpacing/>
        <w:jc w:val="right"/>
        <w:rPr>
          <w:sz w:val="24"/>
          <w:szCs w:val="24"/>
        </w:rPr>
      </w:pPr>
    </w:p>
    <w:p w:rsidR="00F958AD" w:rsidRDefault="00F958AD" w:rsidP="00DD53F9">
      <w:pPr>
        <w:pStyle w:val="Bodytext21"/>
        <w:shd w:val="clear" w:color="auto" w:fill="auto"/>
        <w:tabs>
          <w:tab w:val="left" w:pos="1560"/>
        </w:tabs>
        <w:spacing w:line="240" w:lineRule="auto"/>
        <w:ind w:left="709"/>
        <w:contextualSpacing/>
        <w:jc w:val="right"/>
        <w:rPr>
          <w:sz w:val="24"/>
          <w:szCs w:val="24"/>
        </w:rPr>
      </w:pPr>
      <w:r>
        <w:rPr>
          <w:sz w:val="24"/>
          <w:szCs w:val="24"/>
        </w:rPr>
        <w:t>«___»______________20___г.</w:t>
      </w:r>
    </w:p>
    <w:p w:rsidR="00F958AD" w:rsidRDefault="00F958AD" w:rsidP="00DD53F9">
      <w:pPr>
        <w:pStyle w:val="Bodytext21"/>
        <w:shd w:val="clear" w:color="auto" w:fill="auto"/>
        <w:tabs>
          <w:tab w:val="left" w:pos="1560"/>
        </w:tabs>
        <w:spacing w:line="240" w:lineRule="auto"/>
        <w:ind w:left="709"/>
        <w:contextualSpacing/>
        <w:jc w:val="right"/>
        <w:rPr>
          <w:sz w:val="24"/>
          <w:szCs w:val="24"/>
        </w:rPr>
      </w:pPr>
    </w:p>
    <w:p w:rsidR="00EA7AEF" w:rsidRDefault="00A56AF3" w:rsidP="00055030">
      <w:pPr>
        <w:pStyle w:val="Bodytext21"/>
        <w:shd w:val="clear" w:color="auto" w:fill="auto"/>
        <w:tabs>
          <w:tab w:val="left" w:pos="1560"/>
        </w:tabs>
        <w:spacing w:line="240" w:lineRule="auto"/>
        <w:ind w:firstLine="426"/>
        <w:contextualSpacing/>
        <w:jc w:val="both"/>
        <w:rPr>
          <w:sz w:val="24"/>
          <w:szCs w:val="24"/>
        </w:rPr>
      </w:pPr>
      <w:r>
        <w:rPr>
          <w:sz w:val="24"/>
          <w:szCs w:val="24"/>
        </w:rPr>
        <w:t>Теплоснабжающая</w:t>
      </w:r>
      <w:r w:rsidR="00EA7AEF">
        <w:rPr>
          <w:sz w:val="24"/>
          <w:szCs w:val="24"/>
        </w:rPr>
        <w:t xml:space="preserve"> организация ________________________________ и Абонент _________________________________________ составили настоящий акт о следующем:</w:t>
      </w:r>
    </w:p>
    <w:p w:rsidR="00EA7AEF" w:rsidRDefault="00EA7AEF" w:rsidP="00EA7AEF">
      <w:pPr>
        <w:pStyle w:val="Bodytext21"/>
        <w:shd w:val="clear" w:color="auto" w:fill="auto"/>
        <w:tabs>
          <w:tab w:val="left" w:pos="1560"/>
        </w:tabs>
        <w:spacing w:line="240" w:lineRule="auto"/>
        <w:ind w:left="709" w:hanging="567"/>
        <w:contextualSpacing/>
        <w:jc w:val="both"/>
        <w:rPr>
          <w:sz w:val="24"/>
          <w:szCs w:val="24"/>
        </w:rPr>
      </w:pPr>
    </w:p>
    <w:p w:rsidR="00EA7AEF" w:rsidRDefault="00EA7AEF" w:rsidP="008216EE">
      <w:pPr>
        <w:pStyle w:val="Bodytext21"/>
        <w:numPr>
          <w:ilvl w:val="0"/>
          <w:numId w:val="37"/>
        </w:numPr>
        <w:shd w:val="clear" w:color="auto" w:fill="auto"/>
        <w:spacing w:line="240" w:lineRule="auto"/>
        <w:ind w:left="0" w:firstLine="426"/>
        <w:contextualSpacing/>
        <w:jc w:val="both"/>
        <w:rPr>
          <w:sz w:val="24"/>
          <w:szCs w:val="24"/>
        </w:rPr>
      </w:pPr>
      <w:r>
        <w:rPr>
          <w:sz w:val="24"/>
          <w:szCs w:val="24"/>
        </w:rPr>
        <w:t xml:space="preserve">Точкой поставки тепловой энергии, горячей воды является граница </w:t>
      </w:r>
      <w:r w:rsidR="008216EE">
        <w:rPr>
          <w:sz w:val="24"/>
          <w:szCs w:val="24"/>
        </w:rPr>
        <w:t>балансовой принадлежности, которая определяется ____________________________________________________</w:t>
      </w:r>
    </w:p>
    <w:p w:rsidR="008216EE" w:rsidRDefault="008216EE" w:rsidP="00D31944">
      <w:pPr>
        <w:pStyle w:val="Bodytext21"/>
        <w:shd w:val="clear" w:color="auto" w:fill="auto"/>
        <w:spacing w:line="240" w:lineRule="auto"/>
        <w:ind w:left="426" w:hanging="426"/>
        <w:contextualSpacing/>
        <w:jc w:val="both"/>
        <w:rPr>
          <w:i/>
          <w:sz w:val="24"/>
          <w:szCs w:val="24"/>
        </w:rPr>
      </w:pPr>
      <w:r>
        <w:rPr>
          <w:sz w:val="24"/>
          <w:szCs w:val="24"/>
        </w:rPr>
        <w:t>___________________________________________________________________________________</w:t>
      </w:r>
      <w:r w:rsidR="00D31944">
        <w:rPr>
          <w:sz w:val="24"/>
          <w:szCs w:val="24"/>
        </w:rPr>
        <w:t>___</w:t>
      </w:r>
      <w:r>
        <w:rPr>
          <w:sz w:val="24"/>
          <w:szCs w:val="24"/>
        </w:rPr>
        <w:t xml:space="preserve"> </w:t>
      </w:r>
      <w:r w:rsidRPr="008216EE">
        <w:rPr>
          <w:i/>
          <w:sz w:val="24"/>
          <w:szCs w:val="24"/>
        </w:rPr>
        <w:t>(наружная стена здания, др….)</w:t>
      </w:r>
      <w:r>
        <w:rPr>
          <w:i/>
          <w:sz w:val="24"/>
          <w:szCs w:val="24"/>
        </w:rPr>
        <w:t>.</w:t>
      </w:r>
    </w:p>
    <w:p w:rsidR="008216EE" w:rsidRDefault="008216EE" w:rsidP="008216EE">
      <w:pPr>
        <w:pStyle w:val="Bodytext21"/>
        <w:shd w:val="clear" w:color="auto" w:fill="auto"/>
        <w:spacing w:line="240" w:lineRule="auto"/>
        <w:ind w:left="426"/>
        <w:contextualSpacing/>
        <w:jc w:val="both"/>
        <w:rPr>
          <w:i/>
          <w:sz w:val="24"/>
          <w:szCs w:val="24"/>
        </w:rPr>
      </w:pPr>
    </w:p>
    <w:p w:rsidR="008216EE" w:rsidRPr="008216EE" w:rsidRDefault="008216EE" w:rsidP="008216EE">
      <w:pPr>
        <w:pStyle w:val="Bodytext21"/>
        <w:numPr>
          <w:ilvl w:val="0"/>
          <w:numId w:val="37"/>
        </w:numPr>
        <w:shd w:val="clear" w:color="auto" w:fill="auto"/>
        <w:spacing w:line="240" w:lineRule="auto"/>
        <w:ind w:left="0" w:firstLine="426"/>
        <w:contextualSpacing/>
        <w:jc w:val="both"/>
        <w:rPr>
          <w:i/>
          <w:sz w:val="24"/>
          <w:szCs w:val="24"/>
        </w:rPr>
      </w:pPr>
      <w:r>
        <w:rPr>
          <w:sz w:val="24"/>
          <w:szCs w:val="24"/>
        </w:rPr>
        <w:t>Границей эксплуатационной ответственности Сторон является ___________________________</w:t>
      </w:r>
    </w:p>
    <w:p w:rsidR="008216EE" w:rsidRDefault="008216EE">
      <w:pPr>
        <w:rPr>
          <w:rFonts w:ascii="Times New Roman" w:eastAsia="Times New Roman" w:hAnsi="Times New Roman" w:cs="Times New Roman"/>
          <w:sz w:val="20"/>
          <w:szCs w:val="20"/>
        </w:rPr>
      </w:pPr>
      <w:r>
        <w:rPr>
          <w:i/>
        </w:rPr>
        <w:t>______________________________________________________________________________________</w:t>
      </w:r>
    </w:p>
    <w:p w:rsidR="009A3F91" w:rsidRDefault="009A3F91" w:rsidP="008216EE">
      <w:pPr>
        <w:pStyle w:val="Bodytext21"/>
        <w:shd w:val="clear" w:color="auto" w:fill="auto"/>
        <w:spacing w:line="240" w:lineRule="auto"/>
        <w:ind w:left="426"/>
        <w:contextualSpacing/>
        <w:jc w:val="both"/>
        <w:rPr>
          <w:i/>
          <w:sz w:val="24"/>
          <w:szCs w:val="24"/>
        </w:rPr>
      </w:pPr>
    </w:p>
    <w:p w:rsidR="009A3F91" w:rsidRPr="008216EE" w:rsidRDefault="009A3F91" w:rsidP="009A3F91">
      <w:pPr>
        <w:pStyle w:val="Bodytext21"/>
        <w:shd w:val="clear" w:color="auto" w:fill="auto"/>
        <w:spacing w:line="240" w:lineRule="auto"/>
        <w:ind w:left="426"/>
        <w:contextualSpacing/>
        <w:jc w:val="both"/>
        <w:rPr>
          <w:i/>
          <w:sz w:val="24"/>
          <w:szCs w:val="24"/>
        </w:rPr>
      </w:pPr>
    </w:p>
    <w:p w:rsidR="00F958AD" w:rsidRDefault="00897F47" w:rsidP="00EA7AEF">
      <w:pPr>
        <w:pStyle w:val="Bodytext21"/>
        <w:shd w:val="clear" w:color="auto" w:fill="auto"/>
        <w:spacing w:line="240" w:lineRule="auto"/>
        <w:ind w:left="142" w:firstLine="284"/>
        <w:contextualSpacing/>
        <w:jc w:val="both"/>
        <w:rPr>
          <w:sz w:val="24"/>
          <w:szCs w:val="24"/>
        </w:rPr>
      </w:pPr>
      <w:r>
        <w:rPr>
          <w:sz w:val="24"/>
          <w:szCs w:val="24"/>
        </w:rPr>
        <w:t>Обозначение на схеме:</w:t>
      </w:r>
    </w:p>
    <w:p w:rsidR="00EA7AEF" w:rsidRDefault="00EA7AEF" w:rsidP="00EA7AEF">
      <w:pPr>
        <w:pStyle w:val="Bodytext21"/>
        <w:shd w:val="clear" w:color="auto" w:fill="auto"/>
        <w:spacing w:line="240" w:lineRule="auto"/>
        <w:ind w:left="142" w:firstLine="284"/>
        <w:contextualSpacing/>
        <w:jc w:val="both"/>
        <w:rPr>
          <w:sz w:val="24"/>
          <w:szCs w:val="24"/>
        </w:rPr>
      </w:pPr>
    </w:p>
    <w:p w:rsidR="00EA7AEF" w:rsidRDefault="00EA7AEF" w:rsidP="00EA7AEF">
      <w:pPr>
        <w:pStyle w:val="Bodytext21"/>
        <w:shd w:val="clear" w:color="auto" w:fill="auto"/>
        <w:spacing w:line="240" w:lineRule="auto"/>
        <w:ind w:left="142" w:firstLine="284"/>
        <w:contextualSpacing/>
        <w:jc w:val="both"/>
        <w:rPr>
          <w:sz w:val="24"/>
          <w:szCs w:val="24"/>
        </w:rPr>
      </w:pPr>
    </w:p>
    <w:p w:rsidR="00EA7AEF" w:rsidRDefault="00EA7AEF" w:rsidP="00EA7AEF">
      <w:pPr>
        <w:pStyle w:val="Bodytext21"/>
        <w:shd w:val="clear" w:color="auto" w:fill="auto"/>
        <w:spacing w:line="240" w:lineRule="auto"/>
        <w:ind w:left="142" w:firstLine="284"/>
        <w:contextualSpacing/>
        <w:jc w:val="both"/>
        <w:rPr>
          <w:sz w:val="24"/>
          <w:szCs w:val="24"/>
        </w:rPr>
      </w:pPr>
    </w:p>
    <w:p w:rsidR="00EA7AEF" w:rsidRDefault="00EA7AEF" w:rsidP="00EA7AEF">
      <w:pPr>
        <w:pStyle w:val="Bodytext21"/>
        <w:shd w:val="clear" w:color="auto" w:fill="auto"/>
        <w:spacing w:line="240" w:lineRule="auto"/>
        <w:ind w:left="142" w:firstLine="284"/>
        <w:contextualSpacing/>
        <w:jc w:val="both"/>
        <w:rPr>
          <w:sz w:val="24"/>
          <w:szCs w:val="24"/>
        </w:rPr>
      </w:pPr>
    </w:p>
    <w:p w:rsidR="00EA7AEF" w:rsidRDefault="00EA7AEF" w:rsidP="00EA7AEF">
      <w:pPr>
        <w:pStyle w:val="Bodytext21"/>
        <w:shd w:val="clear" w:color="auto" w:fill="auto"/>
        <w:spacing w:line="240" w:lineRule="auto"/>
        <w:ind w:left="142" w:firstLine="284"/>
        <w:contextualSpacing/>
        <w:jc w:val="both"/>
        <w:rPr>
          <w:sz w:val="24"/>
          <w:szCs w:val="24"/>
        </w:rPr>
      </w:pPr>
    </w:p>
    <w:p w:rsidR="00EA7AEF" w:rsidRDefault="00EA7AEF" w:rsidP="00EA7AEF">
      <w:pPr>
        <w:pStyle w:val="Bodytext21"/>
        <w:shd w:val="clear" w:color="auto" w:fill="auto"/>
        <w:spacing w:line="240" w:lineRule="auto"/>
        <w:ind w:left="142" w:firstLine="284"/>
        <w:contextualSpacing/>
        <w:jc w:val="both"/>
        <w:rPr>
          <w:sz w:val="24"/>
          <w:szCs w:val="24"/>
        </w:rPr>
      </w:pPr>
    </w:p>
    <w:p w:rsidR="00EA7AEF" w:rsidRDefault="00EA7AEF" w:rsidP="00EA7AEF">
      <w:pPr>
        <w:pStyle w:val="Bodytext21"/>
        <w:shd w:val="clear" w:color="auto" w:fill="auto"/>
        <w:spacing w:line="240" w:lineRule="auto"/>
        <w:ind w:left="142" w:firstLine="284"/>
        <w:contextualSpacing/>
        <w:jc w:val="both"/>
        <w:rPr>
          <w:sz w:val="24"/>
          <w:szCs w:val="24"/>
        </w:rPr>
      </w:pPr>
    </w:p>
    <w:p w:rsidR="00EA7AEF" w:rsidRDefault="00EA7AEF" w:rsidP="00EA7AEF">
      <w:pPr>
        <w:pStyle w:val="Bodytext21"/>
        <w:shd w:val="clear" w:color="auto" w:fill="auto"/>
        <w:spacing w:line="240" w:lineRule="auto"/>
        <w:ind w:left="142" w:firstLine="284"/>
        <w:contextualSpacing/>
        <w:jc w:val="both"/>
        <w:rPr>
          <w:sz w:val="24"/>
          <w:szCs w:val="24"/>
        </w:rPr>
      </w:pPr>
    </w:p>
    <w:p w:rsidR="00897F47" w:rsidRDefault="00897F47" w:rsidP="00EA7AEF">
      <w:pPr>
        <w:pStyle w:val="Bodytext21"/>
        <w:shd w:val="clear" w:color="auto" w:fill="auto"/>
        <w:spacing w:line="240" w:lineRule="auto"/>
        <w:ind w:left="142" w:firstLine="284"/>
        <w:contextualSpacing/>
        <w:jc w:val="both"/>
        <w:rPr>
          <w:sz w:val="24"/>
          <w:szCs w:val="24"/>
        </w:rPr>
      </w:pPr>
    </w:p>
    <w:p w:rsidR="00897F47" w:rsidRDefault="00897F47" w:rsidP="00EA7AEF">
      <w:pPr>
        <w:pStyle w:val="Bodytext21"/>
        <w:shd w:val="clear" w:color="auto" w:fill="auto"/>
        <w:spacing w:line="240" w:lineRule="auto"/>
        <w:ind w:left="142" w:firstLine="284"/>
        <w:contextualSpacing/>
        <w:jc w:val="both"/>
        <w:rPr>
          <w:sz w:val="24"/>
          <w:szCs w:val="24"/>
        </w:rPr>
      </w:pPr>
    </w:p>
    <w:p w:rsidR="00897F47" w:rsidRDefault="00897F47" w:rsidP="00EA7AEF">
      <w:pPr>
        <w:pStyle w:val="Bodytext21"/>
        <w:shd w:val="clear" w:color="auto" w:fill="auto"/>
        <w:spacing w:line="240" w:lineRule="auto"/>
        <w:ind w:left="142" w:firstLine="284"/>
        <w:contextualSpacing/>
        <w:jc w:val="both"/>
        <w:rPr>
          <w:sz w:val="24"/>
          <w:szCs w:val="24"/>
        </w:rPr>
      </w:pPr>
    </w:p>
    <w:p w:rsidR="00897F47" w:rsidRDefault="00897F47" w:rsidP="00EA7AEF">
      <w:pPr>
        <w:pStyle w:val="Bodytext21"/>
        <w:shd w:val="clear" w:color="auto" w:fill="auto"/>
        <w:spacing w:line="240" w:lineRule="auto"/>
        <w:ind w:left="142" w:firstLine="284"/>
        <w:contextualSpacing/>
        <w:jc w:val="both"/>
        <w:rPr>
          <w:sz w:val="24"/>
          <w:szCs w:val="24"/>
        </w:rPr>
      </w:pPr>
    </w:p>
    <w:p w:rsidR="00897F47" w:rsidRDefault="00897F47" w:rsidP="00EA7AEF">
      <w:pPr>
        <w:pStyle w:val="Bodytext21"/>
        <w:shd w:val="clear" w:color="auto" w:fill="auto"/>
        <w:spacing w:line="240" w:lineRule="auto"/>
        <w:ind w:left="142" w:firstLine="284"/>
        <w:contextualSpacing/>
        <w:jc w:val="both"/>
        <w:rPr>
          <w:sz w:val="24"/>
          <w:szCs w:val="24"/>
        </w:rPr>
      </w:pPr>
    </w:p>
    <w:p w:rsidR="00897F47" w:rsidRDefault="00897F47" w:rsidP="00EA7AEF">
      <w:pPr>
        <w:pStyle w:val="Bodytext21"/>
        <w:shd w:val="clear" w:color="auto" w:fill="auto"/>
        <w:spacing w:line="240" w:lineRule="auto"/>
        <w:ind w:left="142" w:firstLine="284"/>
        <w:contextualSpacing/>
        <w:jc w:val="both"/>
        <w:rPr>
          <w:sz w:val="24"/>
          <w:szCs w:val="24"/>
        </w:rPr>
      </w:pPr>
    </w:p>
    <w:tbl>
      <w:tblPr>
        <w:tblStyle w:val="af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4616"/>
      </w:tblGrid>
      <w:tr w:rsidR="00897F47" w:rsidTr="006F14B8">
        <w:tc>
          <w:tcPr>
            <w:tcW w:w="9322" w:type="dxa"/>
          </w:tcPr>
          <w:p w:rsidR="00897F47" w:rsidRDefault="00A56AF3" w:rsidP="006F14B8">
            <w:pPr>
              <w:pStyle w:val="Bodytext21"/>
              <w:shd w:val="clear" w:color="auto" w:fill="auto"/>
              <w:tabs>
                <w:tab w:val="left" w:pos="1560"/>
              </w:tabs>
              <w:spacing w:line="240" w:lineRule="auto"/>
              <w:contextualSpacing/>
              <w:rPr>
                <w:sz w:val="24"/>
                <w:szCs w:val="24"/>
              </w:rPr>
            </w:pPr>
            <w:r>
              <w:rPr>
                <w:sz w:val="24"/>
                <w:szCs w:val="24"/>
              </w:rPr>
              <w:t>Теплоснабжающая</w:t>
            </w:r>
            <w:r w:rsidR="00897F47">
              <w:rPr>
                <w:sz w:val="24"/>
                <w:szCs w:val="24"/>
              </w:rPr>
              <w:t xml:space="preserve"> организация</w:t>
            </w:r>
          </w:p>
          <w:p w:rsidR="00897F47" w:rsidRDefault="00897F47" w:rsidP="006F14B8">
            <w:pPr>
              <w:pStyle w:val="Bodytext21"/>
              <w:shd w:val="clear" w:color="auto" w:fill="auto"/>
              <w:tabs>
                <w:tab w:val="left" w:pos="1560"/>
              </w:tabs>
              <w:spacing w:line="240" w:lineRule="auto"/>
              <w:contextualSpacing/>
              <w:rPr>
                <w:sz w:val="24"/>
                <w:szCs w:val="24"/>
              </w:rPr>
            </w:pPr>
            <w:r>
              <w:rPr>
                <w:sz w:val="24"/>
                <w:szCs w:val="24"/>
              </w:rPr>
              <w:softHyphen/>
            </w:r>
            <w:r>
              <w:rPr>
                <w:sz w:val="24"/>
                <w:szCs w:val="24"/>
              </w:rPr>
              <w:softHyphen/>
              <w:t>_______________/_________________/</w:t>
            </w:r>
          </w:p>
          <w:p w:rsidR="00897F47" w:rsidRDefault="00897F47" w:rsidP="006F14B8">
            <w:pPr>
              <w:pStyle w:val="Bodytext21"/>
              <w:shd w:val="clear" w:color="auto" w:fill="auto"/>
              <w:tabs>
                <w:tab w:val="left" w:pos="1560"/>
              </w:tabs>
              <w:spacing w:line="240" w:lineRule="auto"/>
              <w:contextualSpacing/>
              <w:rPr>
                <w:sz w:val="24"/>
                <w:szCs w:val="24"/>
              </w:rPr>
            </w:pPr>
          </w:p>
        </w:tc>
        <w:tc>
          <w:tcPr>
            <w:tcW w:w="6112" w:type="dxa"/>
          </w:tcPr>
          <w:p w:rsidR="00897F47" w:rsidRDefault="00897F47" w:rsidP="006F14B8">
            <w:pPr>
              <w:pStyle w:val="Bodytext21"/>
              <w:shd w:val="clear" w:color="auto" w:fill="auto"/>
              <w:tabs>
                <w:tab w:val="left" w:pos="1560"/>
              </w:tabs>
              <w:spacing w:line="240" w:lineRule="auto"/>
              <w:contextualSpacing/>
              <w:rPr>
                <w:sz w:val="24"/>
                <w:szCs w:val="24"/>
              </w:rPr>
            </w:pPr>
            <w:r>
              <w:rPr>
                <w:sz w:val="24"/>
                <w:szCs w:val="24"/>
              </w:rPr>
              <w:t>Абонент</w:t>
            </w:r>
          </w:p>
          <w:p w:rsidR="00897F47" w:rsidRDefault="00897F47" w:rsidP="006F14B8">
            <w:pPr>
              <w:pStyle w:val="Bodytext21"/>
              <w:shd w:val="clear" w:color="auto" w:fill="auto"/>
              <w:tabs>
                <w:tab w:val="left" w:pos="1560"/>
              </w:tabs>
              <w:spacing w:line="240" w:lineRule="auto"/>
              <w:contextualSpacing/>
              <w:rPr>
                <w:sz w:val="24"/>
                <w:szCs w:val="24"/>
              </w:rPr>
            </w:pPr>
            <w:r>
              <w:rPr>
                <w:sz w:val="24"/>
                <w:szCs w:val="24"/>
              </w:rPr>
              <w:softHyphen/>
            </w:r>
            <w:r>
              <w:rPr>
                <w:sz w:val="24"/>
                <w:szCs w:val="24"/>
              </w:rPr>
              <w:softHyphen/>
              <w:t>_______________/_________________/</w:t>
            </w:r>
          </w:p>
          <w:p w:rsidR="00897F47" w:rsidRDefault="00897F47" w:rsidP="006F14B8">
            <w:pPr>
              <w:pStyle w:val="Bodytext21"/>
              <w:shd w:val="clear" w:color="auto" w:fill="auto"/>
              <w:tabs>
                <w:tab w:val="left" w:pos="1560"/>
              </w:tabs>
              <w:spacing w:line="240" w:lineRule="auto"/>
              <w:contextualSpacing/>
              <w:rPr>
                <w:sz w:val="24"/>
                <w:szCs w:val="24"/>
              </w:rPr>
            </w:pPr>
          </w:p>
        </w:tc>
      </w:tr>
    </w:tbl>
    <w:p w:rsidR="008C4838" w:rsidRPr="006945D2" w:rsidRDefault="008C4838" w:rsidP="00201EA0">
      <w:pPr>
        <w:pStyle w:val="Bodytext21"/>
        <w:shd w:val="clear" w:color="auto" w:fill="auto"/>
        <w:tabs>
          <w:tab w:val="left" w:pos="1560"/>
        </w:tabs>
        <w:spacing w:line="240" w:lineRule="auto"/>
        <w:ind w:left="709"/>
        <w:contextualSpacing/>
        <w:jc w:val="right"/>
        <w:rPr>
          <w:sz w:val="24"/>
          <w:szCs w:val="24"/>
        </w:rPr>
      </w:pPr>
    </w:p>
    <w:sectPr w:rsidR="008C4838" w:rsidRPr="006945D2" w:rsidSect="00673E6A">
      <w:pgSz w:w="11909" w:h="16840"/>
      <w:pgMar w:top="238" w:right="340"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46D" w:rsidRDefault="004B546D">
      <w:r>
        <w:separator/>
      </w:r>
    </w:p>
  </w:endnote>
  <w:endnote w:type="continuationSeparator" w:id="0">
    <w:p w:rsidR="004B546D" w:rsidRDefault="004B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E0" w:rsidRDefault="006F280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4365625</wp:posOffset>
              </wp:positionH>
              <wp:positionV relativeFrom="page">
                <wp:posOffset>10306050</wp:posOffset>
              </wp:positionV>
              <wp:extent cx="128270" cy="91440"/>
              <wp:effectExtent l="3175" t="0" r="190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DE0" w:rsidRDefault="00661DE0">
                          <w:r>
                            <w:fldChar w:fldCharType="begin"/>
                          </w:r>
                          <w:r>
                            <w:instrText xml:space="preserve"> PAGE \* MERGEFORMAT </w:instrText>
                          </w:r>
                          <w:r>
                            <w:fldChar w:fldCharType="separate"/>
                          </w:r>
                          <w:r w:rsidRPr="00EE6BC3">
                            <w:rPr>
                              <w:rStyle w:val="Headerorfooter0"/>
                              <w:rFonts w:eastAsia="Arial Unicode MS"/>
                              <w:noProof/>
                              <w:lang w:val="ru-RU" w:eastAsia="ru-RU" w:bidi="ru-RU"/>
                            </w:rPr>
                            <w:t>24</w:t>
                          </w:r>
                          <w:r>
                            <w:rPr>
                              <w:rStyle w:val="Headerorfooter0"/>
                              <w:rFonts w:eastAsia="Arial Unicode MS"/>
                              <w:lang w:val="ru-RU" w:eastAsia="ru-RU" w:bidi="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43.75pt;margin-top:811.5pt;width:10.1pt;height:7.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" filled="f" stroked="f">
              <v:textbox style="mso-fit-shape-to-text:t" inset="0,0,0,0">
                <w:txbxContent>
                  <w:p w:rsidR="00661DE0" w:rsidRDefault="00661DE0">
                    <w:r>
                      <w:fldChar w:fldCharType="begin"/>
                    </w:r>
                    <w:r>
                      <w:instrText xml:space="preserve"> PAGE \* MERGEFORMAT </w:instrText>
                    </w:r>
                    <w:r>
                      <w:fldChar w:fldCharType="separate"/>
                    </w:r>
                    <w:r w:rsidRPr="00EE6BC3">
                      <w:rPr>
                        <w:rStyle w:val="Headerorfooter0"/>
                        <w:rFonts w:eastAsia="Arial Unicode MS"/>
                        <w:noProof/>
                        <w:lang w:val="ru-RU" w:eastAsia="ru-RU" w:bidi="ru-RU"/>
                      </w:rPr>
                      <w:t>24</w:t>
                    </w:r>
                    <w:r>
                      <w:rPr>
                        <w:rStyle w:val="Headerorfooter0"/>
                        <w:rFonts w:eastAsia="Arial Unicode MS"/>
                        <w:lang w:val="ru-RU" w:eastAsia="ru-RU" w:bidi="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08367"/>
      <w:docPartObj>
        <w:docPartGallery w:val="Page Numbers (Bottom of Page)"/>
        <w:docPartUnique/>
      </w:docPartObj>
    </w:sdtPr>
    <w:sdtEndPr>
      <w:rPr>
        <w:rFonts w:ascii="Times New Roman" w:hAnsi="Times New Roman" w:cs="Times New Roman"/>
        <w:sz w:val="20"/>
        <w:szCs w:val="20"/>
      </w:rPr>
    </w:sdtEndPr>
    <w:sdtContent>
      <w:p w:rsidR="00661DE0" w:rsidRPr="00BC58AA" w:rsidRDefault="00661DE0">
        <w:pPr>
          <w:pStyle w:val="ac"/>
          <w:jc w:val="right"/>
          <w:rPr>
            <w:rFonts w:ascii="Times New Roman" w:hAnsi="Times New Roman" w:cs="Times New Roman"/>
            <w:sz w:val="20"/>
            <w:szCs w:val="20"/>
          </w:rPr>
        </w:pPr>
        <w:r w:rsidRPr="00BC58AA">
          <w:rPr>
            <w:rFonts w:ascii="Times New Roman" w:hAnsi="Times New Roman" w:cs="Times New Roman"/>
            <w:sz w:val="20"/>
            <w:szCs w:val="20"/>
          </w:rPr>
          <w:fldChar w:fldCharType="begin"/>
        </w:r>
        <w:r w:rsidRPr="00BC58AA">
          <w:rPr>
            <w:rFonts w:ascii="Times New Roman" w:hAnsi="Times New Roman" w:cs="Times New Roman"/>
            <w:sz w:val="20"/>
            <w:szCs w:val="20"/>
          </w:rPr>
          <w:instrText>PAGE   \* MERGEFORMAT</w:instrText>
        </w:r>
        <w:r w:rsidRPr="00BC58AA">
          <w:rPr>
            <w:rFonts w:ascii="Times New Roman" w:hAnsi="Times New Roman" w:cs="Times New Roman"/>
            <w:sz w:val="20"/>
            <w:szCs w:val="20"/>
          </w:rPr>
          <w:fldChar w:fldCharType="separate"/>
        </w:r>
        <w:r w:rsidR="00EC68A7">
          <w:rPr>
            <w:rFonts w:ascii="Times New Roman" w:hAnsi="Times New Roman" w:cs="Times New Roman"/>
            <w:noProof/>
            <w:sz w:val="20"/>
            <w:szCs w:val="20"/>
          </w:rPr>
          <w:t>2</w:t>
        </w:r>
        <w:r w:rsidRPr="00BC58AA">
          <w:rPr>
            <w:rFonts w:ascii="Times New Roman" w:hAnsi="Times New Roman" w:cs="Times New Roman"/>
            <w:sz w:val="20"/>
            <w:szCs w:val="20"/>
          </w:rPr>
          <w:fldChar w:fldCharType="end"/>
        </w:r>
      </w:p>
    </w:sdtContent>
  </w:sdt>
  <w:p w:rsidR="00661DE0" w:rsidRDefault="00661DE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46D" w:rsidRDefault="004B546D"/>
  </w:footnote>
  <w:footnote w:type="continuationSeparator" w:id="0">
    <w:p w:rsidR="004B546D" w:rsidRDefault="004B54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111"/>
    <w:multiLevelType w:val="multilevel"/>
    <w:tmpl w:val="AEA6A3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256CF"/>
    <w:multiLevelType w:val="multilevel"/>
    <w:tmpl w:val="B244649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60127"/>
    <w:multiLevelType w:val="hybridMultilevel"/>
    <w:tmpl w:val="D3364A94"/>
    <w:lvl w:ilvl="0" w:tplc="51582C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16255"/>
    <w:multiLevelType w:val="multilevel"/>
    <w:tmpl w:val="D8FCD74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56A2D"/>
    <w:multiLevelType w:val="hybridMultilevel"/>
    <w:tmpl w:val="0B541086"/>
    <w:lvl w:ilvl="0" w:tplc="4E98ACF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5C602F"/>
    <w:multiLevelType w:val="multilevel"/>
    <w:tmpl w:val="46686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DB1FA2"/>
    <w:multiLevelType w:val="multilevel"/>
    <w:tmpl w:val="76E6CFC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4512BB"/>
    <w:multiLevelType w:val="multilevel"/>
    <w:tmpl w:val="F66E87D8"/>
    <w:lvl w:ilvl="0">
      <w:start w:val="1"/>
      <w:numFmt w:val="decimal"/>
      <w:lvlText w:val="%1."/>
      <w:lvlJc w:val="left"/>
      <w:pPr>
        <w:ind w:left="360" w:hanging="360"/>
      </w:pPr>
      <w:rPr>
        <w:b/>
        <w:sz w:val="24"/>
        <w:szCs w:val="24"/>
      </w:rPr>
    </w:lvl>
    <w:lvl w:ilvl="1">
      <w:start w:val="1"/>
      <w:numFmt w:val="decimal"/>
      <w:lvlText w:val="%1.%2."/>
      <w:lvlJc w:val="left"/>
      <w:pPr>
        <w:ind w:left="858" w:hanging="432"/>
      </w:pPr>
      <w:rPr>
        <w:i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DF178A"/>
    <w:multiLevelType w:val="multilevel"/>
    <w:tmpl w:val="10808012"/>
    <w:lvl w:ilvl="0">
      <w:start w:val="1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4A1B0C"/>
    <w:multiLevelType w:val="multilevel"/>
    <w:tmpl w:val="B7860F4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9111D1"/>
    <w:multiLevelType w:val="multilevel"/>
    <w:tmpl w:val="1B026AA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A97688"/>
    <w:multiLevelType w:val="multilevel"/>
    <w:tmpl w:val="44ACF8B4"/>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EA3C3C"/>
    <w:multiLevelType w:val="hybridMultilevel"/>
    <w:tmpl w:val="BBB24D58"/>
    <w:lvl w:ilvl="0" w:tplc="5B9AB0EC">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7355D2A"/>
    <w:multiLevelType w:val="multilevel"/>
    <w:tmpl w:val="142E9444"/>
    <w:lvl w:ilvl="0">
      <w:start w:val="2"/>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956918"/>
    <w:multiLevelType w:val="multilevel"/>
    <w:tmpl w:val="E8688EA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E666C3"/>
    <w:multiLevelType w:val="multilevel"/>
    <w:tmpl w:val="DBCC99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2C6076"/>
    <w:multiLevelType w:val="multilevel"/>
    <w:tmpl w:val="7360C79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BF22B9"/>
    <w:multiLevelType w:val="multilevel"/>
    <w:tmpl w:val="EC4E327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956C95"/>
    <w:multiLevelType w:val="multilevel"/>
    <w:tmpl w:val="C6C27ED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7191F"/>
    <w:multiLevelType w:val="multilevel"/>
    <w:tmpl w:val="A3DA4CA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52A4C88"/>
    <w:multiLevelType w:val="multilevel"/>
    <w:tmpl w:val="5F48B7D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861DA"/>
    <w:multiLevelType w:val="multilevel"/>
    <w:tmpl w:val="8B20B39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7C57E5"/>
    <w:multiLevelType w:val="hybridMultilevel"/>
    <w:tmpl w:val="B1E8A82A"/>
    <w:lvl w:ilvl="0" w:tplc="8046628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391C17B8"/>
    <w:multiLevelType w:val="multilevel"/>
    <w:tmpl w:val="6B0C2A8C"/>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A4F32C8"/>
    <w:multiLevelType w:val="multilevel"/>
    <w:tmpl w:val="AC92D778"/>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8B2E65"/>
    <w:multiLevelType w:val="multilevel"/>
    <w:tmpl w:val="A172073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40BD49BF"/>
    <w:multiLevelType w:val="multilevel"/>
    <w:tmpl w:val="5684966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8E0B07"/>
    <w:multiLevelType w:val="multilevel"/>
    <w:tmpl w:val="6D8AC73C"/>
    <w:lvl w:ilvl="0">
      <w:start w:val="9"/>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464D2EC5"/>
    <w:multiLevelType w:val="multilevel"/>
    <w:tmpl w:val="C6C27ED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4F50B5"/>
    <w:multiLevelType w:val="multilevel"/>
    <w:tmpl w:val="3E883D3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A877F0"/>
    <w:multiLevelType w:val="multilevel"/>
    <w:tmpl w:val="03DEC92A"/>
    <w:lvl w:ilvl="0">
      <w:start w:val="9"/>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nsid w:val="4B745BE5"/>
    <w:multiLevelType w:val="multilevel"/>
    <w:tmpl w:val="6232871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7D09B9"/>
    <w:multiLevelType w:val="hybridMultilevel"/>
    <w:tmpl w:val="1062EACA"/>
    <w:lvl w:ilvl="0" w:tplc="E2125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353556A"/>
    <w:multiLevelType w:val="hybridMultilevel"/>
    <w:tmpl w:val="5FA0087C"/>
    <w:lvl w:ilvl="0" w:tplc="C5303E60">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77F67A3"/>
    <w:multiLevelType w:val="multilevel"/>
    <w:tmpl w:val="24B8075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80801C6"/>
    <w:multiLevelType w:val="multilevel"/>
    <w:tmpl w:val="460A517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9018DE"/>
    <w:multiLevelType w:val="hybridMultilevel"/>
    <w:tmpl w:val="43241470"/>
    <w:lvl w:ilvl="0" w:tplc="66E84A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CC52BFE"/>
    <w:multiLevelType w:val="multilevel"/>
    <w:tmpl w:val="3392B7FA"/>
    <w:lvl w:ilvl="0">
      <w:start w:val="1"/>
      <w:numFmt w:val="decimal"/>
      <w:lvlText w:val="9.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62411E87"/>
    <w:multiLevelType w:val="multilevel"/>
    <w:tmpl w:val="F5BE24F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1E3236"/>
    <w:multiLevelType w:val="multilevel"/>
    <w:tmpl w:val="649C28E0"/>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nsid w:val="65B05F81"/>
    <w:multiLevelType w:val="multilevel"/>
    <w:tmpl w:val="5A562B1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4267ED"/>
    <w:multiLevelType w:val="multilevel"/>
    <w:tmpl w:val="767C0B3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553462"/>
    <w:multiLevelType w:val="hybridMultilevel"/>
    <w:tmpl w:val="A4584BA0"/>
    <w:lvl w:ilvl="0" w:tplc="66E84A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83D02A8"/>
    <w:multiLevelType w:val="multilevel"/>
    <w:tmpl w:val="32B48CF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7E9F7D27"/>
    <w:multiLevelType w:val="multilevel"/>
    <w:tmpl w:val="E6C6C518"/>
    <w:lvl w:ilvl="0">
      <w:start w:val="1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7"/>
  </w:num>
  <w:num w:numId="4">
    <w:abstractNumId w:val="18"/>
  </w:num>
  <w:num w:numId="5">
    <w:abstractNumId w:val="41"/>
  </w:num>
  <w:num w:numId="6">
    <w:abstractNumId w:val="15"/>
  </w:num>
  <w:num w:numId="7">
    <w:abstractNumId w:val="29"/>
  </w:num>
  <w:num w:numId="8">
    <w:abstractNumId w:val="14"/>
  </w:num>
  <w:num w:numId="9">
    <w:abstractNumId w:val="36"/>
  </w:num>
  <w:num w:numId="10">
    <w:abstractNumId w:val="5"/>
  </w:num>
  <w:num w:numId="11">
    <w:abstractNumId w:val="17"/>
  </w:num>
  <w:num w:numId="12">
    <w:abstractNumId w:val="10"/>
  </w:num>
  <w:num w:numId="13">
    <w:abstractNumId w:val="37"/>
  </w:num>
  <w:num w:numId="14">
    <w:abstractNumId w:val="39"/>
  </w:num>
  <w:num w:numId="15">
    <w:abstractNumId w:val="16"/>
  </w:num>
  <w:num w:numId="16">
    <w:abstractNumId w:val="8"/>
  </w:num>
  <w:num w:numId="17">
    <w:abstractNumId w:val="44"/>
  </w:num>
  <w:num w:numId="18">
    <w:abstractNumId w:val="35"/>
  </w:num>
  <w:num w:numId="19">
    <w:abstractNumId w:val="24"/>
  </w:num>
  <w:num w:numId="20">
    <w:abstractNumId w:val="11"/>
  </w:num>
  <w:num w:numId="21">
    <w:abstractNumId w:val="40"/>
  </w:num>
  <w:num w:numId="22">
    <w:abstractNumId w:val="31"/>
  </w:num>
  <w:num w:numId="23">
    <w:abstractNumId w:val="26"/>
  </w:num>
  <w:num w:numId="24">
    <w:abstractNumId w:val="1"/>
  </w:num>
  <w:num w:numId="25">
    <w:abstractNumId w:val="3"/>
  </w:num>
  <w:num w:numId="26">
    <w:abstractNumId w:val="6"/>
  </w:num>
  <w:num w:numId="27">
    <w:abstractNumId w:val="38"/>
  </w:num>
  <w:num w:numId="28">
    <w:abstractNumId w:val="21"/>
  </w:num>
  <w:num w:numId="29">
    <w:abstractNumId w:val="32"/>
  </w:num>
  <w:num w:numId="30">
    <w:abstractNumId w:val="42"/>
  </w:num>
  <w:num w:numId="31">
    <w:abstractNumId w:val="34"/>
  </w:num>
  <w:num w:numId="32">
    <w:abstractNumId w:val="23"/>
  </w:num>
  <w:num w:numId="33">
    <w:abstractNumId w:val="2"/>
  </w:num>
  <w:num w:numId="34">
    <w:abstractNumId w:val="22"/>
  </w:num>
  <w:num w:numId="35">
    <w:abstractNumId w:val="30"/>
  </w:num>
  <w:num w:numId="36">
    <w:abstractNumId w:val="27"/>
  </w:num>
  <w:num w:numId="37">
    <w:abstractNumId w:val="4"/>
  </w:num>
  <w:num w:numId="38">
    <w:abstractNumId w:val="12"/>
  </w:num>
  <w:num w:numId="39">
    <w:abstractNumId w:val="33"/>
  </w:num>
  <w:num w:numId="40">
    <w:abstractNumId w:val="28"/>
  </w:num>
  <w:num w:numId="41">
    <w:abstractNumId w:val="20"/>
  </w:num>
  <w:num w:numId="42">
    <w:abstractNumId w:val="25"/>
  </w:num>
  <w:num w:numId="43">
    <w:abstractNumId w:val="43"/>
  </w:num>
  <w:num w:numId="44">
    <w:abstractNumId w:val="9"/>
  </w:num>
  <w:num w:numId="45">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E7C"/>
    <w:rsid w:val="0000091E"/>
    <w:rsid w:val="00001BA4"/>
    <w:rsid w:val="00003075"/>
    <w:rsid w:val="00004F1E"/>
    <w:rsid w:val="00005550"/>
    <w:rsid w:val="000059BB"/>
    <w:rsid w:val="00010AC2"/>
    <w:rsid w:val="00012F82"/>
    <w:rsid w:val="000150C1"/>
    <w:rsid w:val="000153D4"/>
    <w:rsid w:val="00015DBE"/>
    <w:rsid w:val="00015F7C"/>
    <w:rsid w:val="0001628E"/>
    <w:rsid w:val="000263EC"/>
    <w:rsid w:val="000301F5"/>
    <w:rsid w:val="00032ADC"/>
    <w:rsid w:val="0003501C"/>
    <w:rsid w:val="00037D7D"/>
    <w:rsid w:val="0004178A"/>
    <w:rsid w:val="00050BD2"/>
    <w:rsid w:val="0005494E"/>
    <w:rsid w:val="00055030"/>
    <w:rsid w:val="0006431E"/>
    <w:rsid w:val="00065C0F"/>
    <w:rsid w:val="00066E65"/>
    <w:rsid w:val="0006704C"/>
    <w:rsid w:val="00070641"/>
    <w:rsid w:val="00073899"/>
    <w:rsid w:val="00075D8B"/>
    <w:rsid w:val="00076249"/>
    <w:rsid w:val="000822E9"/>
    <w:rsid w:val="00083629"/>
    <w:rsid w:val="0008606A"/>
    <w:rsid w:val="00086242"/>
    <w:rsid w:val="00087DAA"/>
    <w:rsid w:val="00090C16"/>
    <w:rsid w:val="00091D87"/>
    <w:rsid w:val="00094C09"/>
    <w:rsid w:val="00095D40"/>
    <w:rsid w:val="000961A1"/>
    <w:rsid w:val="0009654E"/>
    <w:rsid w:val="00097977"/>
    <w:rsid w:val="000A0060"/>
    <w:rsid w:val="000A0F76"/>
    <w:rsid w:val="000A5AF8"/>
    <w:rsid w:val="000A6004"/>
    <w:rsid w:val="000B0E6D"/>
    <w:rsid w:val="000B219E"/>
    <w:rsid w:val="000B3E2D"/>
    <w:rsid w:val="000C19B4"/>
    <w:rsid w:val="000C1E1C"/>
    <w:rsid w:val="000C2DAA"/>
    <w:rsid w:val="000D1E4D"/>
    <w:rsid w:val="000D4D72"/>
    <w:rsid w:val="000D5066"/>
    <w:rsid w:val="000D6934"/>
    <w:rsid w:val="000D7AB5"/>
    <w:rsid w:val="000E52E7"/>
    <w:rsid w:val="000F26F9"/>
    <w:rsid w:val="000F3829"/>
    <w:rsid w:val="00100479"/>
    <w:rsid w:val="001010E6"/>
    <w:rsid w:val="00101438"/>
    <w:rsid w:val="001058F8"/>
    <w:rsid w:val="00112541"/>
    <w:rsid w:val="00121CF9"/>
    <w:rsid w:val="0012283F"/>
    <w:rsid w:val="001257CD"/>
    <w:rsid w:val="001350BF"/>
    <w:rsid w:val="00135F65"/>
    <w:rsid w:val="00143CEA"/>
    <w:rsid w:val="00145FDE"/>
    <w:rsid w:val="00146DBB"/>
    <w:rsid w:val="00147630"/>
    <w:rsid w:val="0015111E"/>
    <w:rsid w:val="00161B37"/>
    <w:rsid w:val="00164B87"/>
    <w:rsid w:val="00165DB9"/>
    <w:rsid w:val="00166169"/>
    <w:rsid w:val="00171FF4"/>
    <w:rsid w:val="001730B3"/>
    <w:rsid w:val="0017509B"/>
    <w:rsid w:val="00180E53"/>
    <w:rsid w:val="00181FE4"/>
    <w:rsid w:val="00182E87"/>
    <w:rsid w:val="00183583"/>
    <w:rsid w:val="001836EE"/>
    <w:rsid w:val="00184B5F"/>
    <w:rsid w:val="00185417"/>
    <w:rsid w:val="00192BCC"/>
    <w:rsid w:val="001938AC"/>
    <w:rsid w:val="00193D8B"/>
    <w:rsid w:val="00193F1E"/>
    <w:rsid w:val="00195E88"/>
    <w:rsid w:val="001972D1"/>
    <w:rsid w:val="001A36CF"/>
    <w:rsid w:val="001A4206"/>
    <w:rsid w:val="001A7791"/>
    <w:rsid w:val="001B1FF4"/>
    <w:rsid w:val="001B27BD"/>
    <w:rsid w:val="001B498B"/>
    <w:rsid w:val="001B6E7A"/>
    <w:rsid w:val="001C2678"/>
    <w:rsid w:val="001C6868"/>
    <w:rsid w:val="001D2373"/>
    <w:rsid w:val="001D25C1"/>
    <w:rsid w:val="001D3D43"/>
    <w:rsid w:val="001D4E4D"/>
    <w:rsid w:val="001D59E3"/>
    <w:rsid w:val="001D6148"/>
    <w:rsid w:val="001D6D6A"/>
    <w:rsid w:val="001E3960"/>
    <w:rsid w:val="001E3FBD"/>
    <w:rsid w:val="001E678B"/>
    <w:rsid w:val="001F0F6C"/>
    <w:rsid w:val="001F3EB5"/>
    <w:rsid w:val="001F4644"/>
    <w:rsid w:val="001F6D47"/>
    <w:rsid w:val="00201EA0"/>
    <w:rsid w:val="002027F0"/>
    <w:rsid w:val="0020331A"/>
    <w:rsid w:val="00205BE4"/>
    <w:rsid w:val="0020670A"/>
    <w:rsid w:val="002069F3"/>
    <w:rsid w:val="00207A56"/>
    <w:rsid w:val="00210CD6"/>
    <w:rsid w:val="00216015"/>
    <w:rsid w:val="00217821"/>
    <w:rsid w:val="00221D8B"/>
    <w:rsid w:val="00225632"/>
    <w:rsid w:val="00226462"/>
    <w:rsid w:val="0022767A"/>
    <w:rsid w:val="0024434B"/>
    <w:rsid w:val="002509DD"/>
    <w:rsid w:val="00252C66"/>
    <w:rsid w:val="00255820"/>
    <w:rsid w:val="00255A73"/>
    <w:rsid w:val="00257C8C"/>
    <w:rsid w:val="00260527"/>
    <w:rsid w:val="00260E4F"/>
    <w:rsid w:val="002635CC"/>
    <w:rsid w:val="002665EC"/>
    <w:rsid w:val="002668F7"/>
    <w:rsid w:val="0028186D"/>
    <w:rsid w:val="00283B3A"/>
    <w:rsid w:val="00286CEB"/>
    <w:rsid w:val="00290A2E"/>
    <w:rsid w:val="00292B85"/>
    <w:rsid w:val="002A282A"/>
    <w:rsid w:val="002A6F26"/>
    <w:rsid w:val="002A6FE9"/>
    <w:rsid w:val="002B458F"/>
    <w:rsid w:val="002B4602"/>
    <w:rsid w:val="002B4FF0"/>
    <w:rsid w:val="002C4AD7"/>
    <w:rsid w:val="002C6658"/>
    <w:rsid w:val="002D101D"/>
    <w:rsid w:val="002E1350"/>
    <w:rsid w:val="002E31B2"/>
    <w:rsid w:val="002E5AB3"/>
    <w:rsid w:val="002E70C4"/>
    <w:rsid w:val="002F1EDA"/>
    <w:rsid w:val="002F2215"/>
    <w:rsid w:val="002F3831"/>
    <w:rsid w:val="002F45FF"/>
    <w:rsid w:val="002F684D"/>
    <w:rsid w:val="003013E2"/>
    <w:rsid w:val="0030251A"/>
    <w:rsid w:val="003034D1"/>
    <w:rsid w:val="0030385D"/>
    <w:rsid w:val="00304343"/>
    <w:rsid w:val="003071A2"/>
    <w:rsid w:val="00314559"/>
    <w:rsid w:val="003147E1"/>
    <w:rsid w:val="00315F19"/>
    <w:rsid w:val="00320CA3"/>
    <w:rsid w:val="003314B1"/>
    <w:rsid w:val="00333BCB"/>
    <w:rsid w:val="00333F57"/>
    <w:rsid w:val="003347C4"/>
    <w:rsid w:val="00335650"/>
    <w:rsid w:val="00340202"/>
    <w:rsid w:val="00341B7F"/>
    <w:rsid w:val="00342BD2"/>
    <w:rsid w:val="00343646"/>
    <w:rsid w:val="00344664"/>
    <w:rsid w:val="00345751"/>
    <w:rsid w:val="00345C8F"/>
    <w:rsid w:val="0035236C"/>
    <w:rsid w:val="003524C9"/>
    <w:rsid w:val="00352CAD"/>
    <w:rsid w:val="00354487"/>
    <w:rsid w:val="0035576D"/>
    <w:rsid w:val="003559CF"/>
    <w:rsid w:val="00355E28"/>
    <w:rsid w:val="0036098D"/>
    <w:rsid w:val="00361A78"/>
    <w:rsid w:val="00362A2C"/>
    <w:rsid w:val="00366C49"/>
    <w:rsid w:val="00367263"/>
    <w:rsid w:val="00367CAF"/>
    <w:rsid w:val="00371848"/>
    <w:rsid w:val="00371E91"/>
    <w:rsid w:val="00382D53"/>
    <w:rsid w:val="0038365A"/>
    <w:rsid w:val="00383F74"/>
    <w:rsid w:val="00386A42"/>
    <w:rsid w:val="00386AF0"/>
    <w:rsid w:val="003905D5"/>
    <w:rsid w:val="003A08B7"/>
    <w:rsid w:val="003A0968"/>
    <w:rsid w:val="003B0A18"/>
    <w:rsid w:val="003B1E2C"/>
    <w:rsid w:val="003B396A"/>
    <w:rsid w:val="003B3F3D"/>
    <w:rsid w:val="003B7F9D"/>
    <w:rsid w:val="003C08A7"/>
    <w:rsid w:val="003C0ACA"/>
    <w:rsid w:val="003C255F"/>
    <w:rsid w:val="003C4B88"/>
    <w:rsid w:val="003C74AE"/>
    <w:rsid w:val="003D2A44"/>
    <w:rsid w:val="003D3128"/>
    <w:rsid w:val="003E1AD7"/>
    <w:rsid w:val="003E3713"/>
    <w:rsid w:val="003E494C"/>
    <w:rsid w:val="003E5E2C"/>
    <w:rsid w:val="003E7C3B"/>
    <w:rsid w:val="003F29A7"/>
    <w:rsid w:val="003F4822"/>
    <w:rsid w:val="00400488"/>
    <w:rsid w:val="0040774F"/>
    <w:rsid w:val="00411E43"/>
    <w:rsid w:val="004149E9"/>
    <w:rsid w:val="00416240"/>
    <w:rsid w:val="00420285"/>
    <w:rsid w:val="004246F2"/>
    <w:rsid w:val="0042519F"/>
    <w:rsid w:val="00425A0A"/>
    <w:rsid w:val="00425A3D"/>
    <w:rsid w:val="00427979"/>
    <w:rsid w:val="00433529"/>
    <w:rsid w:val="004350A0"/>
    <w:rsid w:val="00444873"/>
    <w:rsid w:val="00445CBC"/>
    <w:rsid w:val="00453A9A"/>
    <w:rsid w:val="00454969"/>
    <w:rsid w:val="004561DD"/>
    <w:rsid w:val="00457210"/>
    <w:rsid w:val="00462DB8"/>
    <w:rsid w:val="004644DE"/>
    <w:rsid w:val="00465687"/>
    <w:rsid w:val="0047188D"/>
    <w:rsid w:val="004724D5"/>
    <w:rsid w:val="00473D7E"/>
    <w:rsid w:val="00480064"/>
    <w:rsid w:val="004811A1"/>
    <w:rsid w:val="00483A22"/>
    <w:rsid w:val="00483D4C"/>
    <w:rsid w:val="00486CE5"/>
    <w:rsid w:val="004872DD"/>
    <w:rsid w:val="004876E1"/>
    <w:rsid w:val="00496560"/>
    <w:rsid w:val="004A1791"/>
    <w:rsid w:val="004A1A19"/>
    <w:rsid w:val="004A3AA9"/>
    <w:rsid w:val="004B06A3"/>
    <w:rsid w:val="004B1EC2"/>
    <w:rsid w:val="004B47FC"/>
    <w:rsid w:val="004B546D"/>
    <w:rsid w:val="004C0691"/>
    <w:rsid w:val="004C44FB"/>
    <w:rsid w:val="004C726B"/>
    <w:rsid w:val="004C7FED"/>
    <w:rsid w:val="004D1EB3"/>
    <w:rsid w:val="004D6F16"/>
    <w:rsid w:val="004D7233"/>
    <w:rsid w:val="004D7779"/>
    <w:rsid w:val="004E5857"/>
    <w:rsid w:val="004F3368"/>
    <w:rsid w:val="004F696E"/>
    <w:rsid w:val="0050286F"/>
    <w:rsid w:val="0050305E"/>
    <w:rsid w:val="00506105"/>
    <w:rsid w:val="005072EA"/>
    <w:rsid w:val="005079C1"/>
    <w:rsid w:val="00512099"/>
    <w:rsid w:val="00513717"/>
    <w:rsid w:val="00524EE5"/>
    <w:rsid w:val="005301CD"/>
    <w:rsid w:val="00530F2A"/>
    <w:rsid w:val="00533A17"/>
    <w:rsid w:val="005359FE"/>
    <w:rsid w:val="005373E4"/>
    <w:rsid w:val="00541514"/>
    <w:rsid w:val="005420B2"/>
    <w:rsid w:val="00543294"/>
    <w:rsid w:val="00543667"/>
    <w:rsid w:val="00546E09"/>
    <w:rsid w:val="00547492"/>
    <w:rsid w:val="00550C90"/>
    <w:rsid w:val="00551BAF"/>
    <w:rsid w:val="005538B6"/>
    <w:rsid w:val="005574B1"/>
    <w:rsid w:val="00557521"/>
    <w:rsid w:val="00560878"/>
    <w:rsid w:val="00561310"/>
    <w:rsid w:val="00561345"/>
    <w:rsid w:val="005619EB"/>
    <w:rsid w:val="0056244D"/>
    <w:rsid w:val="00563126"/>
    <w:rsid w:val="005636E2"/>
    <w:rsid w:val="00563A34"/>
    <w:rsid w:val="00565F6E"/>
    <w:rsid w:val="005667DD"/>
    <w:rsid w:val="005705EB"/>
    <w:rsid w:val="00571450"/>
    <w:rsid w:val="005721ED"/>
    <w:rsid w:val="005730B9"/>
    <w:rsid w:val="005742F9"/>
    <w:rsid w:val="00584E89"/>
    <w:rsid w:val="00593E7C"/>
    <w:rsid w:val="00595118"/>
    <w:rsid w:val="005952A6"/>
    <w:rsid w:val="005A17E9"/>
    <w:rsid w:val="005A23CE"/>
    <w:rsid w:val="005A25F1"/>
    <w:rsid w:val="005A63ED"/>
    <w:rsid w:val="005A6D7A"/>
    <w:rsid w:val="005B35CB"/>
    <w:rsid w:val="005B384D"/>
    <w:rsid w:val="005B4847"/>
    <w:rsid w:val="005B6950"/>
    <w:rsid w:val="005C01ED"/>
    <w:rsid w:val="005C1F70"/>
    <w:rsid w:val="005C40C7"/>
    <w:rsid w:val="005C5155"/>
    <w:rsid w:val="005D35EC"/>
    <w:rsid w:val="005D3CB0"/>
    <w:rsid w:val="005D593A"/>
    <w:rsid w:val="005D78B2"/>
    <w:rsid w:val="005E19E3"/>
    <w:rsid w:val="005E297F"/>
    <w:rsid w:val="005E5BD7"/>
    <w:rsid w:val="005F0261"/>
    <w:rsid w:val="005F0430"/>
    <w:rsid w:val="005F1C44"/>
    <w:rsid w:val="005F235E"/>
    <w:rsid w:val="005F29C8"/>
    <w:rsid w:val="005F3B79"/>
    <w:rsid w:val="005F5327"/>
    <w:rsid w:val="005F5E02"/>
    <w:rsid w:val="00611AD0"/>
    <w:rsid w:val="0061293A"/>
    <w:rsid w:val="00616EFC"/>
    <w:rsid w:val="0061737B"/>
    <w:rsid w:val="00621870"/>
    <w:rsid w:val="006253DC"/>
    <w:rsid w:val="00637B39"/>
    <w:rsid w:val="00640DFB"/>
    <w:rsid w:val="00644670"/>
    <w:rsid w:val="00644ADD"/>
    <w:rsid w:val="00645AD0"/>
    <w:rsid w:val="00650E82"/>
    <w:rsid w:val="0065212D"/>
    <w:rsid w:val="00653558"/>
    <w:rsid w:val="00653E51"/>
    <w:rsid w:val="00654949"/>
    <w:rsid w:val="00661DE0"/>
    <w:rsid w:val="006718EE"/>
    <w:rsid w:val="00673AA7"/>
    <w:rsid w:val="00673E6A"/>
    <w:rsid w:val="0067450C"/>
    <w:rsid w:val="00677115"/>
    <w:rsid w:val="00681523"/>
    <w:rsid w:val="006825EE"/>
    <w:rsid w:val="006831C1"/>
    <w:rsid w:val="006854AE"/>
    <w:rsid w:val="00687228"/>
    <w:rsid w:val="00687601"/>
    <w:rsid w:val="006936F9"/>
    <w:rsid w:val="0069424E"/>
    <w:rsid w:val="006945D2"/>
    <w:rsid w:val="00694C79"/>
    <w:rsid w:val="006A0AF5"/>
    <w:rsid w:val="006A16BC"/>
    <w:rsid w:val="006A4B30"/>
    <w:rsid w:val="006A56E1"/>
    <w:rsid w:val="006A77FD"/>
    <w:rsid w:val="006B0FCF"/>
    <w:rsid w:val="006B1D9D"/>
    <w:rsid w:val="006B1F4D"/>
    <w:rsid w:val="006B48D4"/>
    <w:rsid w:val="006B540D"/>
    <w:rsid w:val="006B5D0D"/>
    <w:rsid w:val="006B6618"/>
    <w:rsid w:val="006B6798"/>
    <w:rsid w:val="006C3D2D"/>
    <w:rsid w:val="006C7A11"/>
    <w:rsid w:val="006D19F0"/>
    <w:rsid w:val="006D2D4F"/>
    <w:rsid w:val="006D7384"/>
    <w:rsid w:val="006D7833"/>
    <w:rsid w:val="006E0713"/>
    <w:rsid w:val="006E5174"/>
    <w:rsid w:val="006E56B9"/>
    <w:rsid w:val="006E618F"/>
    <w:rsid w:val="006F14B8"/>
    <w:rsid w:val="006F1632"/>
    <w:rsid w:val="006F280B"/>
    <w:rsid w:val="00703AD9"/>
    <w:rsid w:val="00706CC8"/>
    <w:rsid w:val="007076BD"/>
    <w:rsid w:val="00707F49"/>
    <w:rsid w:val="00710561"/>
    <w:rsid w:val="00712E0F"/>
    <w:rsid w:val="007149D6"/>
    <w:rsid w:val="0072765A"/>
    <w:rsid w:val="00730EAF"/>
    <w:rsid w:val="00731B31"/>
    <w:rsid w:val="007323E5"/>
    <w:rsid w:val="00732630"/>
    <w:rsid w:val="0073283A"/>
    <w:rsid w:val="00732AA4"/>
    <w:rsid w:val="007359A3"/>
    <w:rsid w:val="007435C9"/>
    <w:rsid w:val="007449E2"/>
    <w:rsid w:val="00746C09"/>
    <w:rsid w:val="00747DE9"/>
    <w:rsid w:val="007516BA"/>
    <w:rsid w:val="00751894"/>
    <w:rsid w:val="00751BA3"/>
    <w:rsid w:val="0075257A"/>
    <w:rsid w:val="00755A01"/>
    <w:rsid w:val="00757FF2"/>
    <w:rsid w:val="00770CFE"/>
    <w:rsid w:val="00773BB1"/>
    <w:rsid w:val="00775391"/>
    <w:rsid w:val="00780663"/>
    <w:rsid w:val="007815A3"/>
    <w:rsid w:val="007847D2"/>
    <w:rsid w:val="0078548B"/>
    <w:rsid w:val="00787B2A"/>
    <w:rsid w:val="007A132A"/>
    <w:rsid w:val="007A1EC2"/>
    <w:rsid w:val="007A486C"/>
    <w:rsid w:val="007A5A96"/>
    <w:rsid w:val="007A5CF1"/>
    <w:rsid w:val="007B23AD"/>
    <w:rsid w:val="007B2973"/>
    <w:rsid w:val="007B2A83"/>
    <w:rsid w:val="007B4843"/>
    <w:rsid w:val="007C0F12"/>
    <w:rsid w:val="007C1B69"/>
    <w:rsid w:val="007C413E"/>
    <w:rsid w:val="007C7229"/>
    <w:rsid w:val="007D11C0"/>
    <w:rsid w:val="007D15ED"/>
    <w:rsid w:val="007D17BF"/>
    <w:rsid w:val="007D37E3"/>
    <w:rsid w:val="007D3B6C"/>
    <w:rsid w:val="007D4AA2"/>
    <w:rsid w:val="007D5535"/>
    <w:rsid w:val="007E19A6"/>
    <w:rsid w:val="007E22D4"/>
    <w:rsid w:val="007E5F67"/>
    <w:rsid w:val="007F2A0C"/>
    <w:rsid w:val="007F4E34"/>
    <w:rsid w:val="00800331"/>
    <w:rsid w:val="0080135E"/>
    <w:rsid w:val="00802343"/>
    <w:rsid w:val="0080630A"/>
    <w:rsid w:val="00811775"/>
    <w:rsid w:val="00814AA7"/>
    <w:rsid w:val="008153A3"/>
    <w:rsid w:val="00816FA2"/>
    <w:rsid w:val="008175CF"/>
    <w:rsid w:val="0082046D"/>
    <w:rsid w:val="0082047E"/>
    <w:rsid w:val="00820524"/>
    <w:rsid w:val="008216EE"/>
    <w:rsid w:val="00821BDC"/>
    <w:rsid w:val="00825F61"/>
    <w:rsid w:val="00831F5C"/>
    <w:rsid w:val="008339BD"/>
    <w:rsid w:val="0084718D"/>
    <w:rsid w:val="00853628"/>
    <w:rsid w:val="008555D7"/>
    <w:rsid w:val="00861338"/>
    <w:rsid w:val="008620C3"/>
    <w:rsid w:val="00863DB1"/>
    <w:rsid w:val="008644F4"/>
    <w:rsid w:val="0086581B"/>
    <w:rsid w:val="00866068"/>
    <w:rsid w:val="00875195"/>
    <w:rsid w:val="00876CAE"/>
    <w:rsid w:val="00877CB8"/>
    <w:rsid w:val="00880A97"/>
    <w:rsid w:val="00884A6D"/>
    <w:rsid w:val="00890146"/>
    <w:rsid w:val="0089061F"/>
    <w:rsid w:val="00896ACE"/>
    <w:rsid w:val="00896D46"/>
    <w:rsid w:val="00897768"/>
    <w:rsid w:val="00897F47"/>
    <w:rsid w:val="008A4B97"/>
    <w:rsid w:val="008A672B"/>
    <w:rsid w:val="008B3F71"/>
    <w:rsid w:val="008B4128"/>
    <w:rsid w:val="008B445A"/>
    <w:rsid w:val="008B584C"/>
    <w:rsid w:val="008B7DDE"/>
    <w:rsid w:val="008C1F1B"/>
    <w:rsid w:val="008C3419"/>
    <w:rsid w:val="008C3748"/>
    <w:rsid w:val="008C4838"/>
    <w:rsid w:val="008D1AAB"/>
    <w:rsid w:val="008D341F"/>
    <w:rsid w:val="008D424D"/>
    <w:rsid w:val="008E182C"/>
    <w:rsid w:val="008E1FA7"/>
    <w:rsid w:val="008E3ECB"/>
    <w:rsid w:val="008E515D"/>
    <w:rsid w:val="008E660E"/>
    <w:rsid w:val="008F0276"/>
    <w:rsid w:val="008F0576"/>
    <w:rsid w:val="008F7048"/>
    <w:rsid w:val="008F7236"/>
    <w:rsid w:val="009002E9"/>
    <w:rsid w:val="009023DA"/>
    <w:rsid w:val="00912023"/>
    <w:rsid w:val="00914611"/>
    <w:rsid w:val="009158CF"/>
    <w:rsid w:val="009174EF"/>
    <w:rsid w:val="0092189D"/>
    <w:rsid w:val="009219A6"/>
    <w:rsid w:val="00922E70"/>
    <w:rsid w:val="0092349A"/>
    <w:rsid w:val="00927926"/>
    <w:rsid w:val="00930A80"/>
    <w:rsid w:val="00931478"/>
    <w:rsid w:val="00933DC3"/>
    <w:rsid w:val="009359D0"/>
    <w:rsid w:val="0093744E"/>
    <w:rsid w:val="0094027E"/>
    <w:rsid w:val="009436CD"/>
    <w:rsid w:val="00943A24"/>
    <w:rsid w:val="009468D3"/>
    <w:rsid w:val="00947CAF"/>
    <w:rsid w:val="009509C0"/>
    <w:rsid w:val="00951B39"/>
    <w:rsid w:val="00953039"/>
    <w:rsid w:val="00953D2D"/>
    <w:rsid w:val="009556F5"/>
    <w:rsid w:val="00956935"/>
    <w:rsid w:val="00961F78"/>
    <w:rsid w:val="00963610"/>
    <w:rsid w:val="00965353"/>
    <w:rsid w:val="009671C5"/>
    <w:rsid w:val="00972CF6"/>
    <w:rsid w:val="00972F4D"/>
    <w:rsid w:val="00973D30"/>
    <w:rsid w:val="00974212"/>
    <w:rsid w:val="00975BAF"/>
    <w:rsid w:val="0097643F"/>
    <w:rsid w:val="0097768B"/>
    <w:rsid w:val="00984CB8"/>
    <w:rsid w:val="00985C74"/>
    <w:rsid w:val="00990B35"/>
    <w:rsid w:val="00990FBB"/>
    <w:rsid w:val="00993403"/>
    <w:rsid w:val="00994CB5"/>
    <w:rsid w:val="009978AC"/>
    <w:rsid w:val="009A20AE"/>
    <w:rsid w:val="009A210C"/>
    <w:rsid w:val="009A3F91"/>
    <w:rsid w:val="009A3FBF"/>
    <w:rsid w:val="009A4C7A"/>
    <w:rsid w:val="009B1517"/>
    <w:rsid w:val="009B3FBE"/>
    <w:rsid w:val="009B489C"/>
    <w:rsid w:val="009B66B0"/>
    <w:rsid w:val="009B7DEE"/>
    <w:rsid w:val="009C3F58"/>
    <w:rsid w:val="009C4C86"/>
    <w:rsid w:val="009D0B4B"/>
    <w:rsid w:val="009D1157"/>
    <w:rsid w:val="009D7C6B"/>
    <w:rsid w:val="009E3D7C"/>
    <w:rsid w:val="009E4F8D"/>
    <w:rsid w:val="009E568E"/>
    <w:rsid w:val="009F123F"/>
    <w:rsid w:val="009F2204"/>
    <w:rsid w:val="009F435D"/>
    <w:rsid w:val="009F5569"/>
    <w:rsid w:val="00A03ADC"/>
    <w:rsid w:val="00A05156"/>
    <w:rsid w:val="00A1338B"/>
    <w:rsid w:val="00A14FF3"/>
    <w:rsid w:val="00A15C02"/>
    <w:rsid w:val="00A16421"/>
    <w:rsid w:val="00A2487F"/>
    <w:rsid w:val="00A25534"/>
    <w:rsid w:val="00A25613"/>
    <w:rsid w:val="00A25FFD"/>
    <w:rsid w:val="00A304E0"/>
    <w:rsid w:val="00A31C7C"/>
    <w:rsid w:val="00A34A59"/>
    <w:rsid w:val="00A355D8"/>
    <w:rsid w:val="00A35CA2"/>
    <w:rsid w:val="00A4397B"/>
    <w:rsid w:val="00A47BDE"/>
    <w:rsid w:val="00A52398"/>
    <w:rsid w:val="00A54BFF"/>
    <w:rsid w:val="00A55288"/>
    <w:rsid w:val="00A56AF3"/>
    <w:rsid w:val="00A57DE4"/>
    <w:rsid w:val="00A614F5"/>
    <w:rsid w:val="00A62777"/>
    <w:rsid w:val="00A64CC3"/>
    <w:rsid w:val="00A65789"/>
    <w:rsid w:val="00A658C4"/>
    <w:rsid w:val="00A67B5A"/>
    <w:rsid w:val="00A75E48"/>
    <w:rsid w:val="00A767DD"/>
    <w:rsid w:val="00A80879"/>
    <w:rsid w:val="00A82D5B"/>
    <w:rsid w:val="00A863A6"/>
    <w:rsid w:val="00A86E00"/>
    <w:rsid w:val="00A959C4"/>
    <w:rsid w:val="00A95C97"/>
    <w:rsid w:val="00AA140D"/>
    <w:rsid w:val="00AB4265"/>
    <w:rsid w:val="00AB604C"/>
    <w:rsid w:val="00AB6470"/>
    <w:rsid w:val="00AC1796"/>
    <w:rsid w:val="00AC3B18"/>
    <w:rsid w:val="00AC5152"/>
    <w:rsid w:val="00AC68B0"/>
    <w:rsid w:val="00AD1480"/>
    <w:rsid w:val="00AD15BB"/>
    <w:rsid w:val="00AD3E46"/>
    <w:rsid w:val="00AD4DE5"/>
    <w:rsid w:val="00AD6103"/>
    <w:rsid w:val="00AE4F42"/>
    <w:rsid w:val="00AE6450"/>
    <w:rsid w:val="00AF28BB"/>
    <w:rsid w:val="00AF6340"/>
    <w:rsid w:val="00AF69DF"/>
    <w:rsid w:val="00B05697"/>
    <w:rsid w:val="00B05BC8"/>
    <w:rsid w:val="00B10222"/>
    <w:rsid w:val="00B11AEC"/>
    <w:rsid w:val="00B1575F"/>
    <w:rsid w:val="00B173A3"/>
    <w:rsid w:val="00B25A5B"/>
    <w:rsid w:val="00B31FBC"/>
    <w:rsid w:val="00B32C03"/>
    <w:rsid w:val="00B40123"/>
    <w:rsid w:val="00B420A5"/>
    <w:rsid w:val="00B445FF"/>
    <w:rsid w:val="00B47408"/>
    <w:rsid w:val="00B47E5A"/>
    <w:rsid w:val="00B51F88"/>
    <w:rsid w:val="00B53DE5"/>
    <w:rsid w:val="00B55143"/>
    <w:rsid w:val="00B55303"/>
    <w:rsid w:val="00B652FC"/>
    <w:rsid w:val="00B721B2"/>
    <w:rsid w:val="00B72561"/>
    <w:rsid w:val="00B73F39"/>
    <w:rsid w:val="00B748BF"/>
    <w:rsid w:val="00B76AF1"/>
    <w:rsid w:val="00B82844"/>
    <w:rsid w:val="00B837FE"/>
    <w:rsid w:val="00B86C33"/>
    <w:rsid w:val="00B90DD0"/>
    <w:rsid w:val="00B91B00"/>
    <w:rsid w:val="00B91F4D"/>
    <w:rsid w:val="00B93A25"/>
    <w:rsid w:val="00B94A6A"/>
    <w:rsid w:val="00B97141"/>
    <w:rsid w:val="00B97624"/>
    <w:rsid w:val="00B9786E"/>
    <w:rsid w:val="00B97D74"/>
    <w:rsid w:val="00BA057F"/>
    <w:rsid w:val="00BA177B"/>
    <w:rsid w:val="00BA6E10"/>
    <w:rsid w:val="00BA7530"/>
    <w:rsid w:val="00BB1C2D"/>
    <w:rsid w:val="00BB58B4"/>
    <w:rsid w:val="00BB74EF"/>
    <w:rsid w:val="00BB7866"/>
    <w:rsid w:val="00BC46FD"/>
    <w:rsid w:val="00BC58AA"/>
    <w:rsid w:val="00BD1A84"/>
    <w:rsid w:val="00BD2072"/>
    <w:rsid w:val="00BD2AA1"/>
    <w:rsid w:val="00BD45AE"/>
    <w:rsid w:val="00BD4C7D"/>
    <w:rsid w:val="00BD6554"/>
    <w:rsid w:val="00BE217A"/>
    <w:rsid w:val="00BE28F9"/>
    <w:rsid w:val="00BE4B29"/>
    <w:rsid w:val="00BE53D1"/>
    <w:rsid w:val="00BE65D4"/>
    <w:rsid w:val="00BE7A99"/>
    <w:rsid w:val="00BF0566"/>
    <w:rsid w:val="00BF0BE9"/>
    <w:rsid w:val="00BF4DD9"/>
    <w:rsid w:val="00BF6FC9"/>
    <w:rsid w:val="00BF7A2D"/>
    <w:rsid w:val="00C067A6"/>
    <w:rsid w:val="00C10E4F"/>
    <w:rsid w:val="00C1284C"/>
    <w:rsid w:val="00C16247"/>
    <w:rsid w:val="00C3027C"/>
    <w:rsid w:val="00C31095"/>
    <w:rsid w:val="00C34BA9"/>
    <w:rsid w:val="00C34F82"/>
    <w:rsid w:val="00C37460"/>
    <w:rsid w:val="00C376B7"/>
    <w:rsid w:val="00C37B37"/>
    <w:rsid w:val="00C4024C"/>
    <w:rsid w:val="00C40AE3"/>
    <w:rsid w:val="00C433AF"/>
    <w:rsid w:val="00C433BC"/>
    <w:rsid w:val="00C464E5"/>
    <w:rsid w:val="00C4760C"/>
    <w:rsid w:val="00C533ED"/>
    <w:rsid w:val="00C577DA"/>
    <w:rsid w:val="00C602A0"/>
    <w:rsid w:val="00C6107F"/>
    <w:rsid w:val="00C632C7"/>
    <w:rsid w:val="00C634BF"/>
    <w:rsid w:val="00C7467E"/>
    <w:rsid w:val="00C74B72"/>
    <w:rsid w:val="00C75B1A"/>
    <w:rsid w:val="00C7690A"/>
    <w:rsid w:val="00C77B7C"/>
    <w:rsid w:val="00C80365"/>
    <w:rsid w:val="00C83D55"/>
    <w:rsid w:val="00C955D3"/>
    <w:rsid w:val="00CA0B0E"/>
    <w:rsid w:val="00CA4F7F"/>
    <w:rsid w:val="00CB4137"/>
    <w:rsid w:val="00CC5F4C"/>
    <w:rsid w:val="00CC7291"/>
    <w:rsid w:val="00CD0A1D"/>
    <w:rsid w:val="00CD47ED"/>
    <w:rsid w:val="00CD5AD2"/>
    <w:rsid w:val="00CD5C58"/>
    <w:rsid w:val="00CD6463"/>
    <w:rsid w:val="00CE0E9C"/>
    <w:rsid w:val="00CF4C87"/>
    <w:rsid w:val="00CF7D39"/>
    <w:rsid w:val="00D00E93"/>
    <w:rsid w:val="00D0146B"/>
    <w:rsid w:val="00D0181D"/>
    <w:rsid w:val="00D17E3D"/>
    <w:rsid w:val="00D20969"/>
    <w:rsid w:val="00D21188"/>
    <w:rsid w:val="00D22893"/>
    <w:rsid w:val="00D24885"/>
    <w:rsid w:val="00D25294"/>
    <w:rsid w:val="00D2543C"/>
    <w:rsid w:val="00D25880"/>
    <w:rsid w:val="00D2765A"/>
    <w:rsid w:val="00D27F14"/>
    <w:rsid w:val="00D31944"/>
    <w:rsid w:val="00D31B61"/>
    <w:rsid w:val="00D362AC"/>
    <w:rsid w:val="00D4189F"/>
    <w:rsid w:val="00D41BDA"/>
    <w:rsid w:val="00D43398"/>
    <w:rsid w:val="00D4518E"/>
    <w:rsid w:val="00D4766E"/>
    <w:rsid w:val="00D5121D"/>
    <w:rsid w:val="00D52916"/>
    <w:rsid w:val="00D5293B"/>
    <w:rsid w:val="00D60A1D"/>
    <w:rsid w:val="00D6410C"/>
    <w:rsid w:val="00D643A8"/>
    <w:rsid w:val="00D64C53"/>
    <w:rsid w:val="00D71AFE"/>
    <w:rsid w:val="00D75A71"/>
    <w:rsid w:val="00D810C0"/>
    <w:rsid w:val="00D853B0"/>
    <w:rsid w:val="00D858B8"/>
    <w:rsid w:val="00D8692A"/>
    <w:rsid w:val="00D87399"/>
    <w:rsid w:val="00D9322E"/>
    <w:rsid w:val="00D93823"/>
    <w:rsid w:val="00D9667A"/>
    <w:rsid w:val="00D9696C"/>
    <w:rsid w:val="00DA0532"/>
    <w:rsid w:val="00DA0C1C"/>
    <w:rsid w:val="00DA2BEF"/>
    <w:rsid w:val="00DA55D7"/>
    <w:rsid w:val="00DA64EA"/>
    <w:rsid w:val="00DA6B67"/>
    <w:rsid w:val="00DA6C2A"/>
    <w:rsid w:val="00DA74D7"/>
    <w:rsid w:val="00DB0AC6"/>
    <w:rsid w:val="00DB0EC9"/>
    <w:rsid w:val="00DC2BED"/>
    <w:rsid w:val="00DD215C"/>
    <w:rsid w:val="00DD53F9"/>
    <w:rsid w:val="00DD5F84"/>
    <w:rsid w:val="00DD7AEE"/>
    <w:rsid w:val="00DE1A9E"/>
    <w:rsid w:val="00DE2517"/>
    <w:rsid w:val="00DE3D4F"/>
    <w:rsid w:val="00DE745F"/>
    <w:rsid w:val="00DF4CD5"/>
    <w:rsid w:val="00DF75E9"/>
    <w:rsid w:val="00E01D31"/>
    <w:rsid w:val="00E04E30"/>
    <w:rsid w:val="00E15F1A"/>
    <w:rsid w:val="00E17F4A"/>
    <w:rsid w:val="00E21F2D"/>
    <w:rsid w:val="00E22278"/>
    <w:rsid w:val="00E25C95"/>
    <w:rsid w:val="00E263AE"/>
    <w:rsid w:val="00E26EFA"/>
    <w:rsid w:val="00E30F06"/>
    <w:rsid w:val="00E31B58"/>
    <w:rsid w:val="00E33694"/>
    <w:rsid w:val="00E34965"/>
    <w:rsid w:val="00E350BA"/>
    <w:rsid w:val="00E35CD9"/>
    <w:rsid w:val="00E37FD7"/>
    <w:rsid w:val="00E40398"/>
    <w:rsid w:val="00E53522"/>
    <w:rsid w:val="00E5583C"/>
    <w:rsid w:val="00E55A44"/>
    <w:rsid w:val="00E61D4B"/>
    <w:rsid w:val="00E63916"/>
    <w:rsid w:val="00E71ABC"/>
    <w:rsid w:val="00E7209A"/>
    <w:rsid w:val="00E740FA"/>
    <w:rsid w:val="00E7443B"/>
    <w:rsid w:val="00E76692"/>
    <w:rsid w:val="00E77124"/>
    <w:rsid w:val="00E81FBD"/>
    <w:rsid w:val="00E84980"/>
    <w:rsid w:val="00E90B90"/>
    <w:rsid w:val="00E90BFA"/>
    <w:rsid w:val="00EA098B"/>
    <w:rsid w:val="00EA0D59"/>
    <w:rsid w:val="00EA1D7C"/>
    <w:rsid w:val="00EA5670"/>
    <w:rsid w:val="00EA7AEF"/>
    <w:rsid w:val="00EB18A3"/>
    <w:rsid w:val="00EB42E2"/>
    <w:rsid w:val="00EB4B4B"/>
    <w:rsid w:val="00EC075C"/>
    <w:rsid w:val="00EC3789"/>
    <w:rsid w:val="00EC3E1F"/>
    <w:rsid w:val="00EC59AF"/>
    <w:rsid w:val="00EC68A7"/>
    <w:rsid w:val="00EC71B1"/>
    <w:rsid w:val="00EC75E2"/>
    <w:rsid w:val="00ED1BC8"/>
    <w:rsid w:val="00ED4F06"/>
    <w:rsid w:val="00ED540C"/>
    <w:rsid w:val="00EE13AB"/>
    <w:rsid w:val="00EE4220"/>
    <w:rsid w:val="00EF2B9F"/>
    <w:rsid w:val="00EF41FF"/>
    <w:rsid w:val="00EF61F9"/>
    <w:rsid w:val="00EF6FFC"/>
    <w:rsid w:val="00EF759A"/>
    <w:rsid w:val="00EF7C8F"/>
    <w:rsid w:val="00EF7FD2"/>
    <w:rsid w:val="00F01799"/>
    <w:rsid w:val="00F07E21"/>
    <w:rsid w:val="00F11331"/>
    <w:rsid w:val="00F14A1E"/>
    <w:rsid w:val="00F15586"/>
    <w:rsid w:val="00F241FE"/>
    <w:rsid w:val="00F268F8"/>
    <w:rsid w:val="00F36517"/>
    <w:rsid w:val="00F45A1E"/>
    <w:rsid w:val="00F5053F"/>
    <w:rsid w:val="00F51AE3"/>
    <w:rsid w:val="00F52C96"/>
    <w:rsid w:val="00F5554D"/>
    <w:rsid w:val="00F56CF2"/>
    <w:rsid w:val="00F5781A"/>
    <w:rsid w:val="00F6231F"/>
    <w:rsid w:val="00F636E8"/>
    <w:rsid w:val="00F64EE8"/>
    <w:rsid w:val="00F6608F"/>
    <w:rsid w:val="00F735E3"/>
    <w:rsid w:val="00F826AC"/>
    <w:rsid w:val="00F849FD"/>
    <w:rsid w:val="00F85E72"/>
    <w:rsid w:val="00F8678B"/>
    <w:rsid w:val="00F91215"/>
    <w:rsid w:val="00F958AD"/>
    <w:rsid w:val="00FA0465"/>
    <w:rsid w:val="00FA0ADF"/>
    <w:rsid w:val="00FA5EE6"/>
    <w:rsid w:val="00FA62CC"/>
    <w:rsid w:val="00FB1203"/>
    <w:rsid w:val="00FB472B"/>
    <w:rsid w:val="00FB5548"/>
    <w:rsid w:val="00FB5B18"/>
    <w:rsid w:val="00FB73A6"/>
    <w:rsid w:val="00FC0767"/>
    <w:rsid w:val="00FC40DC"/>
    <w:rsid w:val="00FC5ABB"/>
    <w:rsid w:val="00FD026B"/>
    <w:rsid w:val="00FD228C"/>
    <w:rsid w:val="00FD3618"/>
    <w:rsid w:val="00FD5DF3"/>
    <w:rsid w:val="00FD6173"/>
    <w:rsid w:val="00FD7B9C"/>
    <w:rsid w:val="00FF2089"/>
    <w:rsid w:val="00FF476C"/>
    <w:rsid w:val="00FF5BDE"/>
    <w:rsid w:val="00FF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a0"/>
    <w:link w:val="Bodytext30"/>
    <w:rPr>
      <w:rFonts w:ascii="Times New Roman" w:eastAsia="Times New Roman" w:hAnsi="Times New Roman" w:cs="Times New Roman"/>
      <w:b/>
      <w:bCs/>
      <w:i/>
      <w:iCs/>
      <w:smallCaps w:val="0"/>
      <w:strike w:val="0"/>
      <w:spacing w:val="-20"/>
      <w:sz w:val="22"/>
      <w:szCs w:val="22"/>
      <w:u w:val="none"/>
      <w:lang w:val="en-US" w:eastAsia="en-US" w:bidi="en-US"/>
    </w:rPr>
  </w:style>
  <w:style w:type="character" w:customStyle="1" w:styleId="Bodytext3NotBoldNotItalicSpacing0pt">
    <w:name w:val="Body text (3) + Not Bold;Not Italic;Spacing 0 pt"/>
    <w:basedOn w:val="Bodytext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31">
    <w:name w:val="Body text (3)"/>
    <w:basedOn w:val="Bodytext3"/>
    <w:rPr>
      <w:rFonts w:ascii="Times New Roman" w:eastAsia="Times New Roman" w:hAnsi="Times New Roman" w:cs="Times New Roman"/>
      <w:b/>
      <w:bCs/>
      <w:i/>
      <w:iCs/>
      <w:smallCaps w:val="0"/>
      <w:strike w:val="0"/>
      <w:color w:val="000000"/>
      <w:spacing w:val="-20"/>
      <w:w w:val="100"/>
      <w:position w:val="0"/>
      <w:sz w:val="22"/>
      <w:szCs w:val="22"/>
      <w:u w:val="single"/>
      <w:lang w:val="en-US" w:eastAsia="en-US" w:bidi="en-US"/>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u w:val="none"/>
    </w:rPr>
  </w:style>
  <w:style w:type="character" w:customStyle="1" w:styleId="Bodytext8Georgia11pt">
    <w:name w:val="Body text (8) + Georgia;11 pt"/>
    <w:basedOn w:val="Bodytext8"/>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Bodytext9">
    <w:name w:val="Body text (9)_"/>
    <w:basedOn w:val="a0"/>
    <w:link w:val="Bodytext90"/>
    <w:rPr>
      <w:rFonts w:ascii="Georgia" w:eastAsia="Georgia" w:hAnsi="Georgia" w:cs="Georgia"/>
      <w:b w:val="0"/>
      <w:bCs w:val="0"/>
      <w:i/>
      <w:iCs/>
      <w:smallCaps w:val="0"/>
      <w:strike w:val="0"/>
      <w:spacing w:val="20"/>
      <w:sz w:val="19"/>
      <w:szCs w:val="19"/>
      <w:u w:val="none"/>
    </w:rPr>
  </w:style>
  <w:style w:type="character" w:customStyle="1" w:styleId="Bodytext10">
    <w:name w:val="Body text (10)_"/>
    <w:basedOn w:val="a0"/>
    <w:link w:val="Bodytext100"/>
    <w:rPr>
      <w:rFonts w:ascii="Tahoma" w:eastAsia="Tahoma" w:hAnsi="Tahoma" w:cs="Tahoma"/>
      <w:b w:val="0"/>
      <w:bCs w:val="0"/>
      <w:i/>
      <w:iCs/>
      <w:smallCaps w:val="0"/>
      <w:strike w:val="0"/>
      <w:spacing w:val="-10"/>
      <w:sz w:val="36"/>
      <w:szCs w:val="36"/>
      <w:u w:val="none"/>
    </w:rPr>
  </w:style>
  <w:style w:type="character" w:customStyle="1" w:styleId="Bodytext6">
    <w:name w:val="Body text (6)"/>
    <w:basedOn w:val="a0"/>
    <w:rPr>
      <w:rFonts w:ascii="Times New Roman" w:eastAsia="Times New Roman" w:hAnsi="Times New Roman" w:cs="Times New Roman"/>
      <w:b w:val="0"/>
      <w:bCs w:val="0"/>
      <w:i/>
      <w:iCs/>
      <w:smallCaps w:val="0"/>
      <w:strike w:val="0"/>
      <w:sz w:val="20"/>
      <w:szCs w:val="20"/>
      <w:u w:val="none"/>
    </w:rPr>
  </w:style>
  <w:style w:type="character" w:customStyle="1" w:styleId="Bodytext6NotItalic">
    <w:name w:val="Body text (6) + Not Italic"/>
    <w:basedOn w:val="Bodytext60"/>
    <w:rPr>
      <w:rFonts w:ascii="Times New Roman" w:eastAsia="Times New Roman" w:hAnsi="Times New Roman" w:cs="Times New Roman"/>
      <w:b w:val="0"/>
      <w:bCs w:val="0"/>
      <w:i/>
      <w:iCs/>
      <w:smallCaps w:val="0"/>
      <w:strike w:val="0"/>
      <w:sz w:val="20"/>
      <w:szCs w:val="20"/>
      <w:u w:val="none"/>
    </w:rPr>
  </w:style>
  <w:style w:type="character" w:customStyle="1" w:styleId="Bodytext5">
    <w:name w:val="Body text (5)_"/>
    <w:basedOn w:val="a0"/>
    <w:link w:val="Bodytext50"/>
    <w:rPr>
      <w:rFonts w:ascii="Times New Roman" w:eastAsia="Times New Roman" w:hAnsi="Times New Roman" w:cs="Times New Roman"/>
      <w:b w:val="0"/>
      <w:bCs w:val="0"/>
      <w:i/>
      <w:iCs/>
      <w:smallCaps w:val="0"/>
      <w:strike w:val="0"/>
      <w:u w:val="none"/>
      <w:lang w:val="en-US" w:eastAsia="en-US" w:bidi="en-US"/>
    </w:rPr>
  </w:style>
  <w:style w:type="character" w:customStyle="1" w:styleId="Bodytext60">
    <w:name w:val="Body text (6)_"/>
    <w:basedOn w:val="a0"/>
    <w:link w:val="Bodytext61"/>
    <w:rPr>
      <w:rFonts w:ascii="Times New Roman" w:eastAsia="Times New Roman" w:hAnsi="Times New Roman" w:cs="Times New Roman"/>
      <w:b w:val="0"/>
      <w:bCs w:val="0"/>
      <w:i/>
      <w:iCs/>
      <w:smallCaps w:val="0"/>
      <w:strike w:val="0"/>
      <w:sz w:val="20"/>
      <w:szCs w:val="20"/>
      <w:u w:val="none"/>
    </w:rPr>
  </w:style>
  <w:style w:type="character" w:customStyle="1" w:styleId="Bodytext6Spacing-2pt">
    <w:name w:val="Body text (6) + Spacing -2 pt"/>
    <w:basedOn w:val="Bodytext60"/>
    <w:rPr>
      <w:rFonts w:ascii="Times New Roman" w:eastAsia="Times New Roman" w:hAnsi="Times New Roman" w:cs="Times New Roman"/>
      <w:b w:val="0"/>
      <w:bCs w:val="0"/>
      <w:i/>
      <w:iCs/>
      <w:smallCaps w:val="0"/>
      <w:strike w:val="0"/>
      <w:color w:val="000000"/>
      <w:spacing w:val="-40"/>
      <w:w w:val="100"/>
      <w:position w:val="0"/>
      <w:sz w:val="20"/>
      <w:szCs w:val="20"/>
      <w:u w:val="none"/>
      <w:lang w:val="ru-RU" w:eastAsia="ru-RU" w:bidi="ru-RU"/>
    </w:rPr>
  </w:style>
  <w:style w:type="character" w:customStyle="1" w:styleId="Bodytext7">
    <w:name w:val="Body text (7)_"/>
    <w:basedOn w:val="a0"/>
    <w:link w:val="Bodytext70"/>
    <w:rPr>
      <w:rFonts w:ascii="Arial Narrow" w:eastAsia="Arial Narrow" w:hAnsi="Arial Narrow" w:cs="Arial Narrow"/>
      <w:b w:val="0"/>
      <w:bCs w:val="0"/>
      <w:i/>
      <w:iCs/>
      <w:smallCaps w:val="0"/>
      <w:strike w:val="0"/>
      <w:spacing w:val="200"/>
      <w:sz w:val="36"/>
      <w:szCs w:val="36"/>
      <w:u w:val="none"/>
    </w:rPr>
  </w:style>
  <w:style w:type="character" w:customStyle="1" w:styleId="Bodytext20">
    <w:name w:val="Body text (2)_"/>
    <w:basedOn w:val="a0"/>
    <w:link w:val="Bodytext21"/>
    <w:rPr>
      <w:rFonts w:ascii="Times New Roman" w:eastAsia="Times New Roman" w:hAnsi="Times New Roman" w:cs="Times New Roman"/>
      <w:b w:val="0"/>
      <w:bCs w:val="0"/>
      <w:i w:val="0"/>
      <w:iCs w:val="0"/>
      <w:smallCaps w:val="0"/>
      <w:strike w:val="0"/>
      <w:sz w:val="20"/>
      <w:szCs w:val="20"/>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paragraph" w:customStyle="1" w:styleId="Heading20">
    <w:name w:val="Heading #2"/>
    <w:basedOn w:val="a"/>
    <w:link w:val="Heading2"/>
    <w:pPr>
      <w:shd w:val="clear" w:color="auto" w:fill="FFFFFF"/>
      <w:spacing w:line="0" w:lineRule="atLeast"/>
      <w:outlineLvl w:val="1"/>
    </w:pPr>
    <w:rPr>
      <w:rFonts w:ascii="Times New Roman" w:eastAsia="Times New Roman" w:hAnsi="Times New Roman" w:cs="Times New Roman"/>
      <w:sz w:val="20"/>
      <w:szCs w:val="20"/>
    </w:rPr>
  </w:style>
  <w:style w:type="paragraph" w:customStyle="1" w:styleId="Bodytext21">
    <w:name w:val="Body text (2)"/>
    <w:basedOn w:val="a"/>
    <w:link w:val="Bodytext20"/>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a"/>
    <w:link w:val="Bodytext3"/>
    <w:pPr>
      <w:shd w:val="clear" w:color="auto" w:fill="FFFFFF"/>
      <w:spacing w:line="0" w:lineRule="atLeast"/>
    </w:pPr>
    <w:rPr>
      <w:rFonts w:ascii="Times New Roman" w:eastAsia="Times New Roman" w:hAnsi="Times New Roman" w:cs="Times New Roman"/>
      <w:b/>
      <w:bCs/>
      <w:i/>
      <w:iCs/>
      <w:spacing w:val="-20"/>
      <w:sz w:val="22"/>
      <w:szCs w:val="22"/>
      <w:lang w:val="en-US" w:eastAsia="en-US" w:bidi="en-US"/>
    </w:rPr>
  </w:style>
  <w:style w:type="paragraph" w:customStyle="1" w:styleId="Bodytext40">
    <w:name w:val="Body text (4)"/>
    <w:basedOn w:val="a"/>
    <w:link w:val="Bodytext4"/>
    <w:pPr>
      <w:shd w:val="clear" w:color="auto" w:fill="FFFFFF"/>
      <w:spacing w:line="274" w:lineRule="exact"/>
      <w:ind w:firstLine="760"/>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line="0" w:lineRule="atLeast"/>
      <w:outlineLvl w:val="0"/>
    </w:pPr>
    <w:rPr>
      <w:rFonts w:ascii="Times New Roman" w:eastAsia="Times New Roman" w:hAnsi="Times New Roman" w:cs="Times New Roman"/>
      <w:lang w:val="en-US" w:eastAsia="en-US" w:bidi="en-US"/>
    </w:rPr>
  </w:style>
  <w:style w:type="paragraph" w:customStyle="1" w:styleId="Bodytext80">
    <w:name w:val="Body text (8)"/>
    <w:basedOn w:val="a"/>
    <w:link w:val="Bodytext8"/>
    <w:pPr>
      <w:shd w:val="clear" w:color="auto" w:fill="FFFFFF"/>
      <w:spacing w:line="0" w:lineRule="atLeast"/>
    </w:pPr>
    <w:rPr>
      <w:rFonts w:ascii="Times New Roman" w:eastAsia="Times New Roman" w:hAnsi="Times New Roman" w:cs="Times New Roman"/>
    </w:rPr>
  </w:style>
  <w:style w:type="paragraph" w:customStyle="1" w:styleId="Bodytext90">
    <w:name w:val="Body text (9)"/>
    <w:basedOn w:val="a"/>
    <w:link w:val="Bodytext9"/>
    <w:pPr>
      <w:shd w:val="clear" w:color="auto" w:fill="FFFFFF"/>
      <w:spacing w:line="0" w:lineRule="atLeast"/>
    </w:pPr>
    <w:rPr>
      <w:rFonts w:ascii="Georgia" w:eastAsia="Georgia" w:hAnsi="Georgia" w:cs="Georgia"/>
      <w:i/>
      <w:iCs/>
      <w:spacing w:val="20"/>
      <w:sz w:val="19"/>
      <w:szCs w:val="19"/>
    </w:rPr>
  </w:style>
  <w:style w:type="paragraph" w:customStyle="1" w:styleId="Bodytext100">
    <w:name w:val="Body text (10)"/>
    <w:basedOn w:val="a"/>
    <w:link w:val="Bodytext10"/>
    <w:pPr>
      <w:shd w:val="clear" w:color="auto" w:fill="FFFFFF"/>
      <w:spacing w:line="0" w:lineRule="atLeast"/>
    </w:pPr>
    <w:rPr>
      <w:rFonts w:ascii="Tahoma" w:eastAsia="Tahoma" w:hAnsi="Tahoma" w:cs="Tahoma"/>
      <w:i/>
      <w:iCs/>
      <w:spacing w:val="-10"/>
      <w:sz w:val="36"/>
      <w:szCs w:val="36"/>
    </w:rPr>
  </w:style>
  <w:style w:type="paragraph" w:customStyle="1" w:styleId="Bodytext61">
    <w:name w:val="Body text (6)"/>
    <w:basedOn w:val="a"/>
    <w:link w:val="Bodytext60"/>
    <w:pPr>
      <w:shd w:val="clear" w:color="auto" w:fill="FFFFFF"/>
      <w:spacing w:line="0" w:lineRule="atLeast"/>
      <w:jc w:val="right"/>
    </w:pPr>
    <w:rPr>
      <w:rFonts w:ascii="Times New Roman" w:eastAsia="Times New Roman" w:hAnsi="Times New Roman" w:cs="Times New Roman"/>
      <w:i/>
      <w:iCs/>
      <w:sz w:val="20"/>
      <w:szCs w:val="20"/>
    </w:rPr>
  </w:style>
  <w:style w:type="paragraph" w:customStyle="1" w:styleId="Bodytext50">
    <w:name w:val="Body text (5)"/>
    <w:basedOn w:val="a"/>
    <w:link w:val="Bodytext5"/>
    <w:pPr>
      <w:shd w:val="clear" w:color="auto" w:fill="FFFFFF"/>
      <w:spacing w:line="0" w:lineRule="atLeast"/>
    </w:pPr>
    <w:rPr>
      <w:rFonts w:ascii="Times New Roman" w:eastAsia="Times New Roman" w:hAnsi="Times New Roman" w:cs="Times New Roman"/>
      <w:i/>
      <w:iCs/>
      <w:lang w:val="en-US" w:eastAsia="en-US" w:bidi="en-US"/>
    </w:rPr>
  </w:style>
  <w:style w:type="paragraph" w:customStyle="1" w:styleId="Bodytext70">
    <w:name w:val="Body text (7)"/>
    <w:basedOn w:val="a"/>
    <w:link w:val="Bodytext7"/>
    <w:pPr>
      <w:shd w:val="clear" w:color="auto" w:fill="FFFFFF"/>
      <w:spacing w:line="0" w:lineRule="atLeast"/>
      <w:jc w:val="right"/>
    </w:pPr>
    <w:rPr>
      <w:rFonts w:ascii="Arial Narrow" w:eastAsia="Arial Narrow" w:hAnsi="Arial Narrow" w:cs="Arial Narrow"/>
      <w:i/>
      <w:iCs/>
      <w:spacing w:val="200"/>
      <w:sz w:val="36"/>
      <w:szCs w:val="36"/>
    </w:rPr>
  </w:style>
  <w:style w:type="character" w:customStyle="1" w:styleId="Heading4">
    <w:name w:val="Heading #4_"/>
    <w:basedOn w:val="a0"/>
    <w:link w:val="Heading40"/>
    <w:rsid w:val="00342BD2"/>
    <w:rPr>
      <w:rFonts w:ascii="Century Gothic" w:eastAsia="Century Gothic" w:hAnsi="Century Gothic" w:cs="Century Gothic"/>
      <w:sz w:val="20"/>
      <w:szCs w:val="20"/>
      <w:shd w:val="clear" w:color="auto" w:fill="FFFFFF"/>
      <w:lang w:val="en-US" w:eastAsia="en-US" w:bidi="en-US"/>
    </w:rPr>
  </w:style>
  <w:style w:type="character" w:customStyle="1" w:styleId="Heading5">
    <w:name w:val="Heading #5_"/>
    <w:basedOn w:val="a0"/>
    <w:link w:val="Heading50"/>
    <w:rsid w:val="00342BD2"/>
    <w:rPr>
      <w:rFonts w:ascii="Times New Roman" w:eastAsia="Times New Roman" w:hAnsi="Times New Roman" w:cs="Times New Roman"/>
      <w:b/>
      <w:bCs/>
      <w:i/>
      <w:iCs/>
      <w:sz w:val="20"/>
      <w:szCs w:val="20"/>
      <w:shd w:val="clear" w:color="auto" w:fill="FFFFFF"/>
      <w:lang w:val="en-US" w:eastAsia="en-US" w:bidi="en-US"/>
    </w:rPr>
  </w:style>
  <w:style w:type="character" w:customStyle="1" w:styleId="Heading8">
    <w:name w:val="Heading #8_"/>
    <w:basedOn w:val="a0"/>
    <w:link w:val="Heading80"/>
    <w:rsid w:val="00342BD2"/>
    <w:rPr>
      <w:rFonts w:ascii="Century Gothic" w:eastAsia="Century Gothic" w:hAnsi="Century Gothic" w:cs="Century Gothic"/>
      <w:b/>
      <w:bCs/>
      <w:i/>
      <w:iCs/>
      <w:spacing w:val="-10"/>
      <w:sz w:val="34"/>
      <w:szCs w:val="34"/>
      <w:shd w:val="clear" w:color="auto" w:fill="FFFFFF"/>
      <w:lang w:val="en-US" w:eastAsia="en-US" w:bidi="en-US"/>
    </w:rPr>
  </w:style>
  <w:style w:type="character" w:customStyle="1" w:styleId="Heading8SmallCaps">
    <w:name w:val="Heading #8 + Small Caps"/>
    <w:basedOn w:val="Heading8"/>
    <w:rsid w:val="00342BD2"/>
    <w:rPr>
      <w:rFonts w:ascii="Century Gothic" w:eastAsia="Century Gothic" w:hAnsi="Century Gothic" w:cs="Century Gothic"/>
      <w:b/>
      <w:bCs/>
      <w:i/>
      <w:iCs/>
      <w:smallCaps/>
      <w:color w:val="000000"/>
      <w:spacing w:val="-10"/>
      <w:w w:val="100"/>
      <w:position w:val="0"/>
      <w:sz w:val="34"/>
      <w:szCs w:val="34"/>
      <w:shd w:val="clear" w:color="auto" w:fill="FFFFFF"/>
      <w:lang w:val="en-US" w:eastAsia="en-US" w:bidi="en-US"/>
    </w:rPr>
  </w:style>
  <w:style w:type="character" w:customStyle="1" w:styleId="Heading810ptNotBoldNotItalicSpacing0pt">
    <w:name w:val="Heading #8 + 10 pt;Not Bold;Not Italic;Spacing 0 pt"/>
    <w:basedOn w:val="Heading8"/>
    <w:rsid w:val="00342BD2"/>
    <w:rPr>
      <w:rFonts w:ascii="Century Gothic" w:eastAsia="Century Gothic" w:hAnsi="Century Gothic" w:cs="Century Gothic"/>
      <w:b/>
      <w:bCs/>
      <w:i/>
      <w:iCs/>
      <w:color w:val="000000"/>
      <w:spacing w:val="0"/>
      <w:w w:val="100"/>
      <w:position w:val="0"/>
      <w:sz w:val="20"/>
      <w:szCs w:val="20"/>
      <w:shd w:val="clear" w:color="auto" w:fill="FFFFFF"/>
      <w:lang w:val="en-US" w:eastAsia="en-US" w:bidi="en-US"/>
    </w:rPr>
  </w:style>
  <w:style w:type="character" w:customStyle="1" w:styleId="Heading3">
    <w:name w:val="Heading #3_"/>
    <w:basedOn w:val="a0"/>
    <w:link w:val="Heading30"/>
    <w:rsid w:val="00342BD2"/>
    <w:rPr>
      <w:rFonts w:ascii="Century Gothic" w:eastAsia="Century Gothic" w:hAnsi="Century Gothic" w:cs="Century Gothic"/>
      <w:b/>
      <w:bCs/>
      <w:i/>
      <w:iCs/>
      <w:spacing w:val="-10"/>
      <w:sz w:val="34"/>
      <w:szCs w:val="34"/>
      <w:shd w:val="clear" w:color="auto" w:fill="FFFFFF"/>
    </w:rPr>
  </w:style>
  <w:style w:type="character" w:customStyle="1" w:styleId="Heading100">
    <w:name w:val="Heading #10_"/>
    <w:basedOn w:val="a0"/>
    <w:link w:val="Heading101"/>
    <w:rsid w:val="00342BD2"/>
    <w:rPr>
      <w:rFonts w:ascii="Century Gothic" w:eastAsia="Century Gothic" w:hAnsi="Century Gothic" w:cs="Century Gothic"/>
      <w:b/>
      <w:bCs/>
      <w:i/>
      <w:iCs/>
      <w:spacing w:val="-10"/>
      <w:sz w:val="34"/>
      <w:szCs w:val="34"/>
      <w:shd w:val="clear" w:color="auto" w:fill="FFFFFF"/>
      <w:lang w:val="en-US" w:eastAsia="en-US" w:bidi="en-US"/>
    </w:rPr>
  </w:style>
  <w:style w:type="character" w:customStyle="1" w:styleId="Bodytext5NotBoldNotItalic">
    <w:name w:val="Body text (5) + Not Bold;Not Italic"/>
    <w:basedOn w:val="Bodytext5"/>
    <w:rsid w:val="00342BD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5Spacing1pt">
    <w:name w:val="Body text (5) + Spacing 1 pt"/>
    <w:basedOn w:val="Bodytext5"/>
    <w:rsid w:val="00342BD2"/>
    <w:rPr>
      <w:rFonts w:ascii="Times New Roman" w:eastAsia="Times New Roman" w:hAnsi="Times New Roman" w:cs="Times New Roman"/>
      <w:b/>
      <w:bCs/>
      <w:i/>
      <w:iCs/>
      <w:smallCaps w:val="0"/>
      <w:strike w:val="0"/>
      <w:color w:val="000000"/>
      <w:spacing w:val="30"/>
      <w:w w:val="100"/>
      <w:position w:val="0"/>
      <w:sz w:val="20"/>
      <w:szCs w:val="20"/>
      <w:u w:val="none"/>
      <w:lang w:val="en-US" w:eastAsia="en-US" w:bidi="en-US"/>
    </w:rPr>
  </w:style>
  <w:style w:type="character" w:customStyle="1" w:styleId="Heading6">
    <w:name w:val="Heading #6_"/>
    <w:basedOn w:val="a0"/>
    <w:link w:val="Heading60"/>
    <w:rsid w:val="00342BD2"/>
    <w:rPr>
      <w:rFonts w:ascii="Times New Roman" w:eastAsia="Times New Roman" w:hAnsi="Times New Roman" w:cs="Times New Roman"/>
      <w:b/>
      <w:bCs/>
      <w:i/>
      <w:iCs/>
      <w:sz w:val="20"/>
      <w:szCs w:val="20"/>
      <w:shd w:val="clear" w:color="auto" w:fill="FFFFFF"/>
      <w:lang w:val="en-US" w:eastAsia="en-US" w:bidi="en-US"/>
    </w:rPr>
  </w:style>
  <w:style w:type="character" w:customStyle="1" w:styleId="Bodytext5SmallCaps">
    <w:name w:val="Body text (5) + Small Caps"/>
    <w:basedOn w:val="Bodytext5"/>
    <w:rsid w:val="00342BD2"/>
    <w:rPr>
      <w:rFonts w:ascii="Times New Roman" w:eastAsia="Times New Roman" w:hAnsi="Times New Roman" w:cs="Times New Roman"/>
      <w:b/>
      <w:bCs/>
      <w:i/>
      <w:iCs/>
      <w:smallCaps/>
      <w:strike w:val="0"/>
      <w:color w:val="000000"/>
      <w:spacing w:val="0"/>
      <w:w w:val="100"/>
      <w:position w:val="0"/>
      <w:sz w:val="20"/>
      <w:szCs w:val="20"/>
      <w:u w:val="none"/>
      <w:lang w:val="en-US" w:eastAsia="en-US" w:bidi="en-US"/>
    </w:rPr>
  </w:style>
  <w:style w:type="character" w:customStyle="1" w:styleId="Heading117ptBoldItalicSpacing0pt">
    <w:name w:val="Heading #1 + 17 pt;Bold;Italic;Spacing 0 pt"/>
    <w:basedOn w:val="Heading1"/>
    <w:rsid w:val="00342BD2"/>
    <w:rPr>
      <w:rFonts w:ascii="Century Gothic" w:eastAsia="Century Gothic" w:hAnsi="Century Gothic" w:cs="Century Gothic"/>
      <w:b/>
      <w:bCs/>
      <w:i/>
      <w:iCs/>
      <w:smallCaps w:val="0"/>
      <w:strike w:val="0"/>
      <w:color w:val="000000"/>
      <w:spacing w:val="-10"/>
      <w:w w:val="100"/>
      <w:position w:val="0"/>
      <w:sz w:val="34"/>
      <w:szCs w:val="34"/>
      <w:u w:val="none"/>
      <w:lang w:val="ru-RU" w:eastAsia="ru-RU" w:bidi="ru-RU"/>
    </w:rPr>
  </w:style>
  <w:style w:type="character" w:customStyle="1" w:styleId="Heading2Gulim95pt">
    <w:name w:val="Heading #2 + Gulim;9;5 pt"/>
    <w:basedOn w:val="Heading2"/>
    <w:rsid w:val="00342BD2"/>
    <w:rPr>
      <w:rFonts w:ascii="Gulim" w:eastAsia="Gulim" w:hAnsi="Gulim" w:cs="Gulim"/>
      <w:b w:val="0"/>
      <w:bCs w:val="0"/>
      <w:i w:val="0"/>
      <w:iCs w:val="0"/>
      <w:smallCaps w:val="0"/>
      <w:strike w:val="0"/>
      <w:color w:val="000000"/>
      <w:spacing w:val="0"/>
      <w:w w:val="100"/>
      <w:position w:val="0"/>
      <w:sz w:val="19"/>
      <w:szCs w:val="19"/>
      <w:u w:val="none"/>
      <w:lang w:val="en-US" w:eastAsia="en-US" w:bidi="en-US"/>
    </w:rPr>
  </w:style>
  <w:style w:type="character" w:customStyle="1" w:styleId="Heading102">
    <w:name w:val="Heading #10 (2)_"/>
    <w:basedOn w:val="a0"/>
    <w:link w:val="Heading1020"/>
    <w:rsid w:val="00342BD2"/>
    <w:rPr>
      <w:rFonts w:ascii="Times New Roman" w:eastAsia="Times New Roman" w:hAnsi="Times New Roman" w:cs="Times New Roman"/>
      <w:b/>
      <w:bCs/>
      <w:i/>
      <w:iCs/>
      <w:sz w:val="20"/>
      <w:szCs w:val="20"/>
      <w:shd w:val="clear" w:color="auto" w:fill="FFFFFF"/>
    </w:rPr>
  </w:style>
  <w:style w:type="character" w:customStyle="1" w:styleId="Bodytext2BoldItalic">
    <w:name w:val="Body text (2) + Bold;Italic"/>
    <w:basedOn w:val="Bodytext20"/>
    <w:rsid w:val="00342BD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7SmallCaps">
    <w:name w:val="Body text (7) + Small Caps"/>
    <w:basedOn w:val="Bodytext7"/>
    <w:rsid w:val="00342BD2"/>
    <w:rPr>
      <w:rFonts w:ascii="Times New Roman" w:eastAsia="Times New Roman" w:hAnsi="Times New Roman" w:cs="Times New Roman"/>
      <w:b/>
      <w:bCs/>
      <w:i/>
      <w:iCs/>
      <w:smallCaps/>
      <w:strike w:val="0"/>
      <w:color w:val="000000"/>
      <w:spacing w:val="0"/>
      <w:w w:val="100"/>
      <w:position w:val="0"/>
      <w:sz w:val="21"/>
      <w:szCs w:val="21"/>
      <w:u w:val="none"/>
      <w:lang w:val="ru-RU" w:eastAsia="ru-RU" w:bidi="ru-RU"/>
    </w:rPr>
  </w:style>
  <w:style w:type="character" w:customStyle="1" w:styleId="Bodytext7NotBoldNotItalic">
    <w:name w:val="Body text (7) + Not Bold;Not Italic"/>
    <w:basedOn w:val="Bodytext7"/>
    <w:rsid w:val="00342BD2"/>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7">
    <w:name w:val="Heading #7_"/>
    <w:basedOn w:val="a0"/>
    <w:link w:val="Heading70"/>
    <w:rsid w:val="00342BD2"/>
    <w:rPr>
      <w:rFonts w:ascii="Times New Roman" w:eastAsia="Times New Roman" w:hAnsi="Times New Roman" w:cs="Times New Roman"/>
      <w:i/>
      <w:iCs/>
      <w:spacing w:val="-10"/>
      <w:shd w:val="clear" w:color="auto" w:fill="FFFFFF"/>
    </w:rPr>
  </w:style>
  <w:style w:type="character" w:customStyle="1" w:styleId="Heading9">
    <w:name w:val="Heading #9_"/>
    <w:basedOn w:val="a0"/>
    <w:link w:val="Heading90"/>
    <w:rsid w:val="00342BD2"/>
    <w:rPr>
      <w:rFonts w:ascii="Times New Roman" w:eastAsia="Times New Roman" w:hAnsi="Times New Roman" w:cs="Times New Roman"/>
      <w:b/>
      <w:bCs/>
      <w:i/>
      <w:iCs/>
      <w:sz w:val="20"/>
      <w:szCs w:val="20"/>
      <w:shd w:val="clear" w:color="auto" w:fill="FFFFFF"/>
    </w:rPr>
  </w:style>
  <w:style w:type="character" w:customStyle="1" w:styleId="Heading9SmallCaps">
    <w:name w:val="Heading #9 + Small Caps"/>
    <w:basedOn w:val="Heading9"/>
    <w:rsid w:val="00342BD2"/>
    <w:rPr>
      <w:rFonts w:ascii="Times New Roman" w:eastAsia="Times New Roman" w:hAnsi="Times New Roman" w:cs="Times New Roman"/>
      <w:b/>
      <w:bCs/>
      <w:i/>
      <w:iCs/>
      <w:smallCaps/>
      <w:color w:val="000000"/>
      <w:w w:val="100"/>
      <w:position w:val="0"/>
      <w:sz w:val="20"/>
      <w:szCs w:val="20"/>
      <w:shd w:val="clear" w:color="auto" w:fill="FFFFFF"/>
      <w:lang w:val="ru-RU" w:eastAsia="ru-RU" w:bidi="ru-RU"/>
    </w:rPr>
  </w:style>
  <w:style w:type="character" w:customStyle="1" w:styleId="Heading9NotBoldNotItalic">
    <w:name w:val="Heading #9 + Not Bold;Not Italic"/>
    <w:basedOn w:val="Heading9"/>
    <w:rsid w:val="00342BD2"/>
    <w:rPr>
      <w:rFonts w:ascii="Times New Roman" w:eastAsia="Times New Roman" w:hAnsi="Times New Roman" w:cs="Times New Roman"/>
      <w:b/>
      <w:bCs/>
      <w:i/>
      <w:iCs/>
      <w:color w:val="000000"/>
      <w:w w:val="100"/>
      <w:position w:val="0"/>
      <w:sz w:val="20"/>
      <w:szCs w:val="20"/>
      <w:shd w:val="clear" w:color="auto" w:fill="FFFFFF"/>
      <w:lang w:val="ru-RU" w:eastAsia="ru-RU" w:bidi="ru-RU"/>
    </w:rPr>
  </w:style>
  <w:style w:type="paragraph" w:customStyle="1" w:styleId="Heading40">
    <w:name w:val="Heading #4"/>
    <w:basedOn w:val="a"/>
    <w:link w:val="Heading4"/>
    <w:rsid w:val="00342BD2"/>
    <w:pPr>
      <w:shd w:val="clear" w:color="auto" w:fill="FFFFFF"/>
      <w:spacing w:line="0" w:lineRule="atLeast"/>
      <w:jc w:val="both"/>
      <w:outlineLvl w:val="3"/>
    </w:pPr>
    <w:rPr>
      <w:rFonts w:ascii="Century Gothic" w:eastAsia="Century Gothic" w:hAnsi="Century Gothic" w:cs="Century Gothic"/>
      <w:color w:val="auto"/>
      <w:sz w:val="20"/>
      <w:szCs w:val="20"/>
      <w:lang w:val="en-US" w:eastAsia="en-US" w:bidi="en-US"/>
    </w:rPr>
  </w:style>
  <w:style w:type="paragraph" w:customStyle="1" w:styleId="Heading50">
    <w:name w:val="Heading #5"/>
    <w:basedOn w:val="a"/>
    <w:link w:val="Heading5"/>
    <w:rsid w:val="00342BD2"/>
    <w:pPr>
      <w:shd w:val="clear" w:color="auto" w:fill="FFFFFF"/>
      <w:spacing w:line="0" w:lineRule="atLeast"/>
      <w:jc w:val="both"/>
      <w:outlineLvl w:val="4"/>
    </w:pPr>
    <w:rPr>
      <w:rFonts w:ascii="Times New Roman" w:eastAsia="Times New Roman" w:hAnsi="Times New Roman" w:cs="Times New Roman"/>
      <w:b/>
      <w:bCs/>
      <w:i/>
      <w:iCs/>
      <w:color w:val="auto"/>
      <w:sz w:val="20"/>
      <w:szCs w:val="20"/>
      <w:lang w:val="en-US" w:eastAsia="en-US" w:bidi="en-US"/>
    </w:rPr>
  </w:style>
  <w:style w:type="paragraph" w:customStyle="1" w:styleId="Heading80">
    <w:name w:val="Heading #8"/>
    <w:basedOn w:val="a"/>
    <w:link w:val="Heading8"/>
    <w:rsid w:val="00342BD2"/>
    <w:pPr>
      <w:shd w:val="clear" w:color="auto" w:fill="FFFFFF"/>
      <w:spacing w:line="0" w:lineRule="atLeast"/>
      <w:outlineLvl w:val="7"/>
    </w:pPr>
    <w:rPr>
      <w:rFonts w:ascii="Century Gothic" w:eastAsia="Century Gothic" w:hAnsi="Century Gothic" w:cs="Century Gothic"/>
      <w:b/>
      <w:bCs/>
      <w:i/>
      <w:iCs/>
      <w:color w:val="auto"/>
      <w:spacing w:val="-10"/>
      <w:sz w:val="34"/>
      <w:szCs w:val="34"/>
      <w:lang w:val="en-US" w:eastAsia="en-US" w:bidi="en-US"/>
    </w:rPr>
  </w:style>
  <w:style w:type="paragraph" w:customStyle="1" w:styleId="Heading30">
    <w:name w:val="Heading #3"/>
    <w:basedOn w:val="a"/>
    <w:link w:val="Heading3"/>
    <w:rsid w:val="00342BD2"/>
    <w:pPr>
      <w:shd w:val="clear" w:color="auto" w:fill="FFFFFF"/>
      <w:spacing w:line="0" w:lineRule="atLeast"/>
      <w:outlineLvl w:val="2"/>
    </w:pPr>
    <w:rPr>
      <w:rFonts w:ascii="Century Gothic" w:eastAsia="Century Gothic" w:hAnsi="Century Gothic" w:cs="Century Gothic"/>
      <w:b/>
      <w:bCs/>
      <w:i/>
      <w:iCs/>
      <w:color w:val="auto"/>
      <w:spacing w:val="-10"/>
      <w:sz w:val="34"/>
      <w:szCs w:val="34"/>
    </w:rPr>
  </w:style>
  <w:style w:type="paragraph" w:customStyle="1" w:styleId="Heading101">
    <w:name w:val="Heading #10"/>
    <w:basedOn w:val="a"/>
    <w:link w:val="Heading100"/>
    <w:rsid w:val="00342BD2"/>
    <w:pPr>
      <w:shd w:val="clear" w:color="auto" w:fill="FFFFFF"/>
      <w:spacing w:line="0" w:lineRule="atLeast"/>
    </w:pPr>
    <w:rPr>
      <w:rFonts w:ascii="Century Gothic" w:eastAsia="Century Gothic" w:hAnsi="Century Gothic" w:cs="Century Gothic"/>
      <w:b/>
      <w:bCs/>
      <w:i/>
      <w:iCs/>
      <w:color w:val="auto"/>
      <w:spacing w:val="-10"/>
      <w:sz w:val="34"/>
      <w:szCs w:val="34"/>
      <w:lang w:val="en-US" w:eastAsia="en-US" w:bidi="en-US"/>
    </w:rPr>
  </w:style>
  <w:style w:type="paragraph" w:customStyle="1" w:styleId="Heading60">
    <w:name w:val="Heading #6"/>
    <w:basedOn w:val="a"/>
    <w:link w:val="Heading6"/>
    <w:rsid w:val="00342BD2"/>
    <w:pPr>
      <w:shd w:val="clear" w:color="auto" w:fill="FFFFFF"/>
      <w:spacing w:line="0" w:lineRule="atLeast"/>
      <w:outlineLvl w:val="5"/>
    </w:pPr>
    <w:rPr>
      <w:rFonts w:ascii="Times New Roman" w:eastAsia="Times New Roman" w:hAnsi="Times New Roman" w:cs="Times New Roman"/>
      <w:b/>
      <w:bCs/>
      <w:i/>
      <w:iCs/>
      <w:color w:val="auto"/>
      <w:sz w:val="20"/>
      <w:szCs w:val="20"/>
      <w:lang w:val="en-US" w:eastAsia="en-US" w:bidi="en-US"/>
    </w:rPr>
  </w:style>
  <w:style w:type="paragraph" w:customStyle="1" w:styleId="Heading1020">
    <w:name w:val="Heading #10 (2)"/>
    <w:basedOn w:val="a"/>
    <w:link w:val="Heading102"/>
    <w:rsid w:val="00342BD2"/>
    <w:pPr>
      <w:shd w:val="clear" w:color="auto" w:fill="FFFFFF"/>
      <w:spacing w:line="778" w:lineRule="exact"/>
    </w:pPr>
    <w:rPr>
      <w:rFonts w:ascii="Times New Roman" w:eastAsia="Times New Roman" w:hAnsi="Times New Roman" w:cs="Times New Roman"/>
      <w:b/>
      <w:bCs/>
      <w:i/>
      <w:iCs/>
      <w:color w:val="auto"/>
      <w:sz w:val="20"/>
      <w:szCs w:val="20"/>
    </w:rPr>
  </w:style>
  <w:style w:type="paragraph" w:customStyle="1" w:styleId="Heading70">
    <w:name w:val="Heading #7"/>
    <w:basedOn w:val="a"/>
    <w:link w:val="Heading7"/>
    <w:rsid w:val="00342BD2"/>
    <w:pPr>
      <w:shd w:val="clear" w:color="auto" w:fill="FFFFFF"/>
      <w:spacing w:line="398" w:lineRule="exact"/>
      <w:outlineLvl w:val="6"/>
    </w:pPr>
    <w:rPr>
      <w:rFonts w:ascii="Times New Roman" w:eastAsia="Times New Roman" w:hAnsi="Times New Roman" w:cs="Times New Roman"/>
      <w:i/>
      <w:iCs/>
      <w:color w:val="auto"/>
      <w:spacing w:val="-10"/>
    </w:rPr>
  </w:style>
  <w:style w:type="paragraph" w:customStyle="1" w:styleId="Heading90">
    <w:name w:val="Heading #9"/>
    <w:basedOn w:val="a"/>
    <w:link w:val="Heading9"/>
    <w:rsid w:val="00342BD2"/>
    <w:pPr>
      <w:shd w:val="clear" w:color="auto" w:fill="FFFFFF"/>
      <w:spacing w:line="154" w:lineRule="exact"/>
      <w:jc w:val="right"/>
      <w:outlineLvl w:val="8"/>
    </w:pPr>
    <w:rPr>
      <w:rFonts w:ascii="Times New Roman" w:eastAsia="Times New Roman" w:hAnsi="Times New Roman" w:cs="Times New Roman"/>
      <w:b/>
      <w:bCs/>
      <w:i/>
      <w:iCs/>
      <w:color w:val="auto"/>
      <w:sz w:val="20"/>
      <w:szCs w:val="20"/>
    </w:rPr>
  </w:style>
  <w:style w:type="paragraph" w:styleId="a4">
    <w:name w:val="List Paragraph"/>
    <w:basedOn w:val="a"/>
    <w:uiPriority w:val="34"/>
    <w:qFormat/>
    <w:rsid w:val="00914611"/>
    <w:pPr>
      <w:ind w:left="720"/>
      <w:contextualSpacing/>
    </w:pPr>
  </w:style>
  <w:style w:type="character" w:customStyle="1" w:styleId="Bodytext2Spacing1pt">
    <w:name w:val="Body text (2) + Spacing 1 pt"/>
    <w:basedOn w:val="Bodytext20"/>
    <w:rsid w:val="001E396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 w:type="character" w:customStyle="1" w:styleId="Bodytext245ptItalic">
    <w:name w:val="Body text (2) + 4;5 pt;Italic"/>
    <w:basedOn w:val="Bodytext20"/>
    <w:rsid w:val="00BD45AE"/>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Bodytext4Spacing1pt">
    <w:name w:val="Body text (4) + Spacing 1 pt"/>
    <w:basedOn w:val="Bodytext4"/>
    <w:rsid w:val="00BD45AE"/>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Bodytext4NotItalic">
    <w:name w:val="Body text (4) + Not Italic"/>
    <w:basedOn w:val="Bodytext4"/>
    <w:rsid w:val="00BD45AE"/>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Bodytext4Spacing-1pt">
    <w:name w:val="Body text (4) + Spacing -1 pt"/>
    <w:basedOn w:val="Bodytext4"/>
    <w:rsid w:val="00BD45AE"/>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Bodytext12">
    <w:name w:val="Body text (12)_"/>
    <w:basedOn w:val="a0"/>
    <w:link w:val="Bodytext120"/>
    <w:rsid w:val="00BD45AE"/>
    <w:rPr>
      <w:rFonts w:ascii="Century Gothic" w:eastAsia="Century Gothic" w:hAnsi="Century Gothic" w:cs="Century Gothic"/>
      <w:i/>
      <w:iCs/>
      <w:sz w:val="34"/>
      <w:szCs w:val="34"/>
      <w:shd w:val="clear" w:color="auto" w:fill="FFFFFF"/>
    </w:rPr>
  </w:style>
  <w:style w:type="character" w:customStyle="1" w:styleId="Bodytext13">
    <w:name w:val="Body text (13)_"/>
    <w:basedOn w:val="a0"/>
    <w:link w:val="Bodytext130"/>
    <w:rsid w:val="00BD45AE"/>
    <w:rPr>
      <w:rFonts w:ascii="Sylfaen" w:eastAsia="Sylfaen" w:hAnsi="Sylfaen" w:cs="Sylfaen"/>
      <w:i/>
      <w:iCs/>
      <w:sz w:val="16"/>
      <w:szCs w:val="16"/>
      <w:shd w:val="clear" w:color="auto" w:fill="FFFFFF"/>
      <w:lang w:val="en-US" w:eastAsia="en-US" w:bidi="en-US"/>
    </w:rPr>
  </w:style>
  <w:style w:type="character" w:customStyle="1" w:styleId="Bodytext13Calibri10ptNotItalicSpacing-1pt">
    <w:name w:val="Body text (13) + Calibri;10 pt;Not Italic;Spacing -1 pt"/>
    <w:basedOn w:val="Bodytext13"/>
    <w:rsid w:val="00BD45AE"/>
    <w:rPr>
      <w:rFonts w:ascii="Calibri" w:eastAsia="Calibri" w:hAnsi="Calibri" w:cs="Calibri"/>
      <w:b/>
      <w:bCs/>
      <w:i/>
      <w:iCs/>
      <w:color w:val="000000"/>
      <w:spacing w:val="-20"/>
      <w:w w:val="100"/>
      <w:position w:val="0"/>
      <w:sz w:val="20"/>
      <w:szCs w:val="20"/>
      <w:shd w:val="clear" w:color="auto" w:fill="FFFFFF"/>
      <w:lang w:val="en-US" w:eastAsia="en-US" w:bidi="en-US"/>
    </w:rPr>
  </w:style>
  <w:style w:type="character" w:customStyle="1" w:styleId="Bodytext14">
    <w:name w:val="Body text (14)_"/>
    <w:basedOn w:val="a0"/>
    <w:link w:val="Bodytext140"/>
    <w:rsid w:val="00BD45AE"/>
    <w:rPr>
      <w:rFonts w:ascii="Calibri" w:eastAsia="Calibri" w:hAnsi="Calibri" w:cs="Calibri"/>
      <w:i/>
      <w:iCs/>
      <w:sz w:val="19"/>
      <w:szCs w:val="19"/>
      <w:shd w:val="clear" w:color="auto" w:fill="FFFFFF"/>
      <w:lang w:val="en-US" w:eastAsia="en-US" w:bidi="en-US"/>
    </w:rPr>
  </w:style>
  <w:style w:type="character" w:customStyle="1" w:styleId="Bodytext14105ptNotItalic">
    <w:name w:val="Body text (14) + 10;5 pt;Not Italic"/>
    <w:basedOn w:val="Bodytext14"/>
    <w:rsid w:val="00BD45AE"/>
    <w:rPr>
      <w:rFonts w:ascii="Calibri" w:eastAsia="Calibri" w:hAnsi="Calibri" w:cs="Calibri"/>
      <w:i/>
      <w:iCs/>
      <w:color w:val="000000"/>
      <w:spacing w:val="0"/>
      <w:w w:val="100"/>
      <w:position w:val="0"/>
      <w:sz w:val="21"/>
      <w:szCs w:val="21"/>
      <w:shd w:val="clear" w:color="auto" w:fill="FFFFFF"/>
      <w:lang w:val="en-US" w:eastAsia="en-US" w:bidi="en-US"/>
    </w:rPr>
  </w:style>
  <w:style w:type="character" w:customStyle="1" w:styleId="Bodytext15">
    <w:name w:val="Body text (15)_"/>
    <w:basedOn w:val="a0"/>
    <w:link w:val="Bodytext150"/>
    <w:rsid w:val="00BD45AE"/>
    <w:rPr>
      <w:rFonts w:ascii="Century Gothic" w:eastAsia="Century Gothic" w:hAnsi="Century Gothic" w:cs="Century Gothic"/>
      <w:b/>
      <w:bCs/>
      <w:i/>
      <w:iCs/>
      <w:w w:val="75"/>
      <w:sz w:val="30"/>
      <w:szCs w:val="30"/>
      <w:shd w:val="clear" w:color="auto" w:fill="FFFFFF"/>
      <w:lang w:val="en-US" w:eastAsia="en-US" w:bidi="en-US"/>
    </w:rPr>
  </w:style>
  <w:style w:type="character" w:customStyle="1" w:styleId="Bodytext16">
    <w:name w:val="Body text (16)_"/>
    <w:basedOn w:val="a0"/>
    <w:link w:val="Bodytext160"/>
    <w:rsid w:val="00BD45AE"/>
    <w:rPr>
      <w:rFonts w:ascii="Sylfaen" w:eastAsia="Sylfaen" w:hAnsi="Sylfaen" w:cs="Sylfaen"/>
      <w:i/>
      <w:iCs/>
      <w:sz w:val="20"/>
      <w:szCs w:val="20"/>
      <w:shd w:val="clear" w:color="auto" w:fill="FFFFFF"/>
      <w:lang w:val="en-US" w:eastAsia="en-US" w:bidi="en-US"/>
    </w:rPr>
  </w:style>
  <w:style w:type="character" w:customStyle="1" w:styleId="Bodytext613ptNotItalic">
    <w:name w:val="Body text (6) + 13 pt;Not Italic"/>
    <w:basedOn w:val="Bodytext60"/>
    <w:rsid w:val="00BD45AE"/>
    <w:rPr>
      <w:rFonts w:ascii="Calibri" w:eastAsia="Calibri" w:hAnsi="Calibri" w:cs="Calibri"/>
      <w:b w:val="0"/>
      <w:bCs w:val="0"/>
      <w:i/>
      <w:iCs/>
      <w:smallCaps w:val="0"/>
      <w:strike w:val="0"/>
      <w:color w:val="000000"/>
      <w:spacing w:val="-10"/>
      <w:w w:val="100"/>
      <w:position w:val="0"/>
      <w:sz w:val="26"/>
      <w:szCs w:val="26"/>
      <w:u w:val="none"/>
      <w:lang w:val="en-US" w:eastAsia="en-US" w:bidi="en-US"/>
    </w:rPr>
  </w:style>
  <w:style w:type="character" w:customStyle="1" w:styleId="Bodytext6Spacing0pt">
    <w:name w:val="Body text (6) + Spacing 0 pt"/>
    <w:basedOn w:val="Bodytext60"/>
    <w:rsid w:val="00BD45AE"/>
    <w:rPr>
      <w:rFonts w:ascii="Calibri" w:eastAsia="Calibri" w:hAnsi="Calibri" w:cs="Calibri"/>
      <w:b w:val="0"/>
      <w:bCs w:val="0"/>
      <w:i/>
      <w:iCs/>
      <w:smallCaps w:val="0"/>
      <w:strike w:val="0"/>
      <w:color w:val="000000"/>
      <w:spacing w:val="0"/>
      <w:w w:val="100"/>
      <w:position w:val="0"/>
      <w:sz w:val="32"/>
      <w:szCs w:val="32"/>
      <w:u w:val="none"/>
      <w:lang w:val="en-US" w:eastAsia="en-US" w:bidi="en-US"/>
    </w:rPr>
  </w:style>
  <w:style w:type="character" w:customStyle="1" w:styleId="Bodytext17">
    <w:name w:val="Body text (17)_"/>
    <w:basedOn w:val="a0"/>
    <w:link w:val="Bodytext170"/>
    <w:rsid w:val="00BD45AE"/>
    <w:rPr>
      <w:rFonts w:ascii="Times New Roman" w:eastAsia="Times New Roman" w:hAnsi="Times New Roman" w:cs="Times New Roman"/>
      <w:i/>
      <w:iCs/>
      <w:sz w:val="16"/>
      <w:szCs w:val="16"/>
      <w:shd w:val="clear" w:color="auto" w:fill="FFFFFF"/>
      <w:lang w:val="en-US" w:eastAsia="en-US" w:bidi="en-US"/>
    </w:rPr>
  </w:style>
  <w:style w:type="character" w:customStyle="1" w:styleId="Bodytext17BoldNotItalic">
    <w:name w:val="Body text (17) + Bold;Not Italic"/>
    <w:basedOn w:val="Bodytext17"/>
    <w:rsid w:val="00BD45AE"/>
    <w:rPr>
      <w:rFonts w:ascii="Times New Roman" w:eastAsia="Times New Roman" w:hAnsi="Times New Roman" w:cs="Times New Roman"/>
      <w:b/>
      <w:bCs/>
      <w:i/>
      <w:iCs/>
      <w:color w:val="000000"/>
      <w:w w:val="100"/>
      <w:position w:val="0"/>
      <w:sz w:val="16"/>
      <w:szCs w:val="16"/>
      <w:shd w:val="clear" w:color="auto" w:fill="FFFFFF"/>
      <w:lang w:val="ru-RU" w:eastAsia="ru-RU" w:bidi="ru-RU"/>
    </w:rPr>
  </w:style>
  <w:style w:type="character" w:customStyle="1" w:styleId="Bodytext17SmallCaps">
    <w:name w:val="Body text (17) + Small Caps"/>
    <w:basedOn w:val="Bodytext17"/>
    <w:rsid w:val="00BD45AE"/>
    <w:rPr>
      <w:rFonts w:ascii="Times New Roman" w:eastAsia="Times New Roman" w:hAnsi="Times New Roman" w:cs="Times New Roman"/>
      <w:i/>
      <w:iCs/>
      <w:smallCaps/>
      <w:color w:val="000000"/>
      <w:w w:val="100"/>
      <w:position w:val="0"/>
      <w:sz w:val="16"/>
      <w:szCs w:val="16"/>
      <w:shd w:val="clear" w:color="auto" w:fill="FFFFFF"/>
      <w:lang w:val="en-US" w:eastAsia="en-US" w:bidi="en-US"/>
    </w:rPr>
  </w:style>
  <w:style w:type="character" w:customStyle="1" w:styleId="Bodytext18">
    <w:name w:val="Body text (18)_"/>
    <w:basedOn w:val="a0"/>
    <w:link w:val="Bodytext180"/>
    <w:rsid w:val="00BD45AE"/>
    <w:rPr>
      <w:rFonts w:ascii="Calibri" w:eastAsia="Calibri" w:hAnsi="Calibri" w:cs="Calibri"/>
      <w:i/>
      <w:iCs/>
      <w:sz w:val="17"/>
      <w:szCs w:val="17"/>
      <w:shd w:val="clear" w:color="auto" w:fill="FFFFFF"/>
      <w:lang w:val="en-US" w:eastAsia="en-US" w:bidi="en-US"/>
    </w:rPr>
  </w:style>
  <w:style w:type="character" w:customStyle="1" w:styleId="Bodytext18NotItalic">
    <w:name w:val="Body text (18) + Not Italic"/>
    <w:basedOn w:val="Bodytext18"/>
    <w:rsid w:val="00BD45AE"/>
    <w:rPr>
      <w:rFonts w:ascii="Calibri" w:eastAsia="Calibri" w:hAnsi="Calibri" w:cs="Calibri"/>
      <w:i/>
      <w:iCs/>
      <w:color w:val="000000"/>
      <w:spacing w:val="0"/>
      <w:w w:val="100"/>
      <w:position w:val="0"/>
      <w:sz w:val="17"/>
      <w:szCs w:val="17"/>
      <w:shd w:val="clear" w:color="auto" w:fill="FFFFFF"/>
      <w:lang w:val="ru-RU" w:eastAsia="ru-RU" w:bidi="ru-RU"/>
    </w:rPr>
  </w:style>
  <w:style w:type="character" w:customStyle="1" w:styleId="Bodytext18Sylfaen75ptNotItalicSpacing0pt">
    <w:name w:val="Body text (18) + Sylfaen;7;5 pt;Not Italic;Spacing 0 pt"/>
    <w:basedOn w:val="Bodytext18"/>
    <w:rsid w:val="00BD45AE"/>
    <w:rPr>
      <w:rFonts w:ascii="Sylfaen" w:eastAsia="Sylfaen" w:hAnsi="Sylfaen" w:cs="Sylfaen"/>
      <w:i/>
      <w:iCs/>
      <w:color w:val="000000"/>
      <w:spacing w:val="-10"/>
      <w:w w:val="100"/>
      <w:position w:val="0"/>
      <w:sz w:val="15"/>
      <w:szCs w:val="15"/>
      <w:shd w:val="clear" w:color="auto" w:fill="FFFFFF"/>
      <w:lang w:val="en-US" w:eastAsia="en-US" w:bidi="en-US"/>
    </w:rPr>
  </w:style>
  <w:style w:type="character" w:customStyle="1" w:styleId="Headerorfooter">
    <w:name w:val="Header or footer_"/>
    <w:basedOn w:val="a0"/>
    <w:rsid w:val="00BD45AE"/>
    <w:rPr>
      <w:rFonts w:ascii="Times New Roman" w:eastAsia="Times New Roman" w:hAnsi="Times New Roman" w:cs="Times New Roman"/>
      <w:b/>
      <w:bCs/>
      <w:i w:val="0"/>
      <w:iCs w:val="0"/>
      <w:smallCaps w:val="0"/>
      <w:strike w:val="0"/>
      <w:sz w:val="21"/>
      <w:szCs w:val="21"/>
      <w:u w:val="none"/>
      <w:lang w:val="en-US" w:eastAsia="en-US" w:bidi="en-US"/>
    </w:rPr>
  </w:style>
  <w:style w:type="character" w:customStyle="1" w:styleId="Headerorfooter0">
    <w:name w:val="Header or footer"/>
    <w:basedOn w:val="Headerorfooter"/>
    <w:rsid w:val="00BD45AE"/>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erorfooter65ptNotBoldItalicSpacing0pt">
    <w:name w:val="Header or footer + 6;5 pt;Not Bold;Italic;Spacing 0 pt"/>
    <w:basedOn w:val="Headerorfooter"/>
    <w:rsid w:val="00BD45AE"/>
    <w:rPr>
      <w:rFonts w:ascii="Times New Roman" w:eastAsia="Times New Roman" w:hAnsi="Times New Roman" w:cs="Times New Roman"/>
      <w:b/>
      <w:bCs/>
      <w:i/>
      <w:iCs/>
      <w:smallCaps w:val="0"/>
      <w:strike w:val="0"/>
      <w:color w:val="000000"/>
      <w:spacing w:val="10"/>
      <w:w w:val="100"/>
      <w:position w:val="0"/>
      <w:sz w:val="13"/>
      <w:szCs w:val="13"/>
      <w:u w:val="none"/>
      <w:lang w:val="en-US" w:eastAsia="en-US" w:bidi="en-US"/>
    </w:rPr>
  </w:style>
  <w:style w:type="character" w:customStyle="1" w:styleId="Headerorfooter10ptNotBold">
    <w:name w:val="Header or footer + 10 pt;Not Bold"/>
    <w:basedOn w:val="Headerorfooter"/>
    <w:rsid w:val="00BD45A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00">
    <w:name w:val="Body text (20)_"/>
    <w:basedOn w:val="a0"/>
    <w:link w:val="Bodytext201"/>
    <w:rsid w:val="00BD45AE"/>
    <w:rPr>
      <w:rFonts w:ascii="Times New Roman" w:eastAsia="Times New Roman" w:hAnsi="Times New Roman" w:cs="Times New Roman"/>
      <w:i/>
      <w:iCs/>
      <w:spacing w:val="40"/>
      <w:sz w:val="20"/>
      <w:szCs w:val="20"/>
      <w:shd w:val="clear" w:color="auto" w:fill="FFFFFF"/>
    </w:rPr>
  </w:style>
  <w:style w:type="character" w:customStyle="1" w:styleId="Bodytext19">
    <w:name w:val="Body text (19)_"/>
    <w:basedOn w:val="a0"/>
    <w:link w:val="Bodytext190"/>
    <w:rsid w:val="00BD45AE"/>
    <w:rPr>
      <w:rFonts w:ascii="Times New Roman" w:eastAsia="Times New Roman" w:hAnsi="Times New Roman" w:cs="Times New Roman"/>
      <w:sz w:val="20"/>
      <w:szCs w:val="20"/>
      <w:shd w:val="clear" w:color="auto" w:fill="FFFFFF"/>
    </w:rPr>
  </w:style>
  <w:style w:type="character" w:customStyle="1" w:styleId="Bodytext19Calibri8pt">
    <w:name w:val="Body text (19) + Calibri;8 pt"/>
    <w:basedOn w:val="Bodytext19"/>
    <w:rsid w:val="00BD45AE"/>
    <w:rPr>
      <w:rFonts w:ascii="Calibri" w:eastAsia="Calibri" w:hAnsi="Calibri" w:cs="Calibri"/>
      <w:color w:val="000000"/>
      <w:spacing w:val="0"/>
      <w:w w:val="100"/>
      <w:position w:val="0"/>
      <w:sz w:val="16"/>
      <w:szCs w:val="16"/>
      <w:shd w:val="clear" w:color="auto" w:fill="FFFFFF"/>
      <w:lang w:val="ru-RU" w:eastAsia="ru-RU" w:bidi="ru-RU"/>
    </w:rPr>
  </w:style>
  <w:style w:type="character" w:customStyle="1" w:styleId="Bodytext210">
    <w:name w:val="Body text (21)"/>
    <w:basedOn w:val="a0"/>
    <w:rsid w:val="00BD45AE"/>
    <w:rPr>
      <w:rFonts w:ascii="Calibri" w:eastAsia="Calibri" w:hAnsi="Calibri" w:cs="Calibri"/>
      <w:b w:val="0"/>
      <w:bCs w:val="0"/>
      <w:i w:val="0"/>
      <w:iCs w:val="0"/>
      <w:smallCaps w:val="0"/>
      <w:strike w:val="0"/>
      <w:sz w:val="14"/>
      <w:szCs w:val="14"/>
      <w:u w:val="none"/>
    </w:rPr>
  </w:style>
  <w:style w:type="character" w:customStyle="1" w:styleId="Bodytext23">
    <w:name w:val="Body text (23)"/>
    <w:basedOn w:val="a0"/>
    <w:rsid w:val="00BD45AE"/>
    <w:rPr>
      <w:rFonts w:ascii="Calibri" w:eastAsia="Calibri" w:hAnsi="Calibri" w:cs="Calibri"/>
      <w:b w:val="0"/>
      <w:bCs w:val="0"/>
      <w:i w:val="0"/>
      <w:iCs w:val="0"/>
      <w:smallCaps w:val="0"/>
      <w:strike w:val="0"/>
      <w:sz w:val="16"/>
      <w:szCs w:val="16"/>
      <w:u w:val="none"/>
    </w:rPr>
  </w:style>
  <w:style w:type="character" w:customStyle="1" w:styleId="Bodytext211">
    <w:name w:val="Body text (21)_"/>
    <w:basedOn w:val="a0"/>
    <w:rsid w:val="00BD45AE"/>
    <w:rPr>
      <w:rFonts w:ascii="Calibri" w:eastAsia="Calibri" w:hAnsi="Calibri" w:cs="Calibri"/>
      <w:b w:val="0"/>
      <w:bCs w:val="0"/>
      <w:i w:val="0"/>
      <w:iCs w:val="0"/>
      <w:smallCaps w:val="0"/>
      <w:strike w:val="0"/>
      <w:sz w:val="14"/>
      <w:szCs w:val="14"/>
      <w:u w:val="none"/>
    </w:rPr>
  </w:style>
  <w:style w:type="character" w:customStyle="1" w:styleId="Bodytext220">
    <w:name w:val="Body text (22)_"/>
    <w:basedOn w:val="a0"/>
    <w:link w:val="Bodytext221"/>
    <w:rsid w:val="00BD45AE"/>
    <w:rPr>
      <w:rFonts w:ascii="Calibri" w:eastAsia="Calibri" w:hAnsi="Calibri" w:cs="Calibri"/>
      <w:sz w:val="20"/>
      <w:szCs w:val="20"/>
      <w:shd w:val="clear" w:color="auto" w:fill="FFFFFF"/>
    </w:rPr>
  </w:style>
  <w:style w:type="character" w:customStyle="1" w:styleId="Bodytext230">
    <w:name w:val="Body text (23)_"/>
    <w:basedOn w:val="a0"/>
    <w:rsid w:val="00BD45AE"/>
    <w:rPr>
      <w:rFonts w:ascii="Calibri" w:eastAsia="Calibri" w:hAnsi="Calibri" w:cs="Calibri"/>
      <w:b w:val="0"/>
      <w:bCs w:val="0"/>
      <w:i w:val="0"/>
      <w:iCs w:val="0"/>
      <w:smallCaps w:val="0"/>
      <w:strike w:val="0"/>
      <w:sz w:val="16"/>
      <w:szCs w:val="16"/>
      <w:u w:val="none"/>
    </w:rPr>
  </w:style>
  <w:style w:type="paragraph" w:customStyle="1" w:styleId="Bodytext120">
    <w:name w:val="Body text (12)"/>
    <w:basedOn w:val="a"/>
    <w:link w:val="Bodytext12"/>
    <w:rsid w:val="00BD45AE"/>
    <w:pPr>
      <w:shd w:val="clear" w:color="auto" w:fill="FFFFFF"/>
      <w:spacing w:line="346" w:lineRule="exact"/>
      <w:jc w:val="both"/>
    </w:pPr>
    <w:rPr>
      <w:rFonts w:ascii="Century Gothic" w:eastAsia="Century Gothic" w:hAnsi="Century Gothic" w:cs="Century Gothic"/>
      <w:i/>
      <w:iCs/>
      <w:color w:val="auto"/>
      <w:sz w:val="34"/>
      <w:szCs w:val="34"/>
    </w:rPr>
  </w:style>
  <w:style w:type="paragraph" w:customStyle="1" w:styleId="Bodytext130">
    <w:name w:val="Body text (13)"/>
    <w:basedOn w:val="a"/>
    <w:link w:val="Bodytext13"/>
    <w:rsid w:val="00BD45AE"/>
    <w:pPr>
      <w:shd w:val="clear" w:color="auto" w:fill="FFFFFF"/>
      <w:spacing w:line="206" w:lineRule="exact"/>
      <w:jc w:val="both"/>
    </w:pPr>
    <w:rPr>
      <w:rFonts w:ascii="Sylfaen" w:eastAsia="Sylfaen" w:hAnsi="Sylfaen" w:cs="Sylfaen"/>
      <w:i/>
      <w:iCs/>
      <w:color w:val="auto"/>
      <w:sz w:val="16"/>
      <w:szCs w:val="16"/>
      <w:lang w:val="en-US" w:eastAsia="en-US" w:bidi="en-US"/>
    </w:rPr>
  </w:style>
  <w:style w:type="paragraph" w:customStyle="1" w:styleId="Bodytext140">
    <w:name w:val="Body text (14)"/>
    <w:basedOn w:val="a"/>
    <w:link w:val="Bodytext14"/>
    <w:rsid w:val="00BD45AE"/>
    <w:pPr>
      <w:shd w:val="clear" w:color="auto" w:fill="FFFFFF"/>
      <w:spacing w:line="206" w:lineRule="exact"/>
    </w:pPr>
    <w:rPr>
      <w:rFonts w:ascii="Calibri" w:eastAsia="Calibri" w:hAnsi="Calibri" w:cs="Calibri"/>
      <w:i/>
      <w:iCs/>
      <w:color w:val="auto"/>
      <w:sz w:val="19"/>
      <w:szCs w:val="19"/>
      <w:lang w:val="en-US" w:eastAsia="en-US" w:bidi="en-US"/>
    </w:rPr>
  </w:style>
  <w:style w:type="paragraph" w:customStyle="1" w:styleId="Bodytext150">
    <w:name w:val="Body text (15)"/>
    <w:basedOn w:val="a"/>
    <w:link w:val="Bodytext15"/>
    <w:rsid w:val="00BD45AE"/>
    <w:pPr>
      <w:shd w:val="clear" w:color="auto" w:fill="FFFFFF"/>
      <w:spacing w:line="0" w:lineRule="atLeast"/>
    </w:pPr>
    <w:rPr>
      <w:rFonts w:ascii="Century Gothic" w:eastAsia="Century Gothic" w:hAnsi="Century Gothic" w:cs="Century Gothic"/>
      <w:b/>
      <w:bCs/>
      <w:i/>
      <w:iCs/>
      <w:color w:val="auto"/>
      <w:w w:val="75"/>
      <w:sz w:val="30"/>
      <w:szCs w:val="30"/>
      <w:lang w:val="en-US" w:eastAsia="en-US" w:bidi="en-US"/>
    </w:rPr>
  </w:style>
  <w:style w:type="paragraph" w:customStyle="1" w:styleId="Bodytext160">
    <w:name w:val="Body text (16)"/>
    <w:basedOn w:val="a"/>
    <w:link w:val="Bodytext16"/>
    <w:rsid w:val="00BD45AE"/>
    <w:pPr>
      <w:shd w:val="clear" w:color="auto" w:fill="FFFFFF"/>
      <w:spacing w:line="0" w:lineRule="atLeast"/>
    </w:pPr>
    <w:rPr>
      <w:rFonts w:ascii="Sylfaen" w:eastAsia="Sylfaen" w:hAnsi="Sylfaen" w:cs="Sylfaen"/>
      <w:i/>
      <w:iCs/>
      <w:color w:val="auto"/>
      <w:sz w:val="20"/>
      <w:szCs w:val="20"/>
      <w:lang w:val="en-US" w:eastAsia="en-US" w:bidi="en-US"/>
    </w:rPr>
  </w:style>
  <w:style w:type="paragraph" w:customStyle="1" w:styleId="Bodytext170">
    <w:name w:val="Body text (17)"/>
    <w:basedOn w:val="a"/>
    <w:link w:val="Bodytext17"/>
    <w:rsid w:val="00BD45AE"/>
    <w:pPr>
      <w:shd w:val="clear" w:color="auto" w:fill="FFFFFF"/>
      <w:spacing w:line="0" w:lineRule="atLeast"/>
    </w:pPr>
    <w:rPr>
      <w:rFonts w:ascii="Times New Roman" w:eastAsia="Times New Roman" w:hAnsi="Times New Roman" w:cs="Times New Roman"/>
      <w:i/>
      <w:iCs/>
      <w:color w:val="auto"/>
      <w:sz w:val="16"/>
      <w:szCs w:val="16"/>
      <w:lang w:val="en-US" w:eastAsia="en-US" w:bidi="en-US"/>
    </w:rPr>
  </w:style>
  <w:style w:type="paragraph" w:customStyle="1" w:styleId="Bodytext180">
    <w:name w:val="Body text (18)"/>
    <w:basedOn w:val="a"/>
    <w:link w:val="Bodytext18"/>
    <w:rsid w:val="00BD45AE"/>
    <w:pPr>
      <w:shd w:val="clear" w:color="auto" w:fill="FFFFFF"/>
      <w:spacing w:line="0" w:lineRule="atLeast"/>
      <w:jc w:val="both"/>
    </w:pPr>
    <w:rPr>
      <w:rFonts w:ascii="Calibri" w:eastAsia="Calibri" w:hAnsi="Calibri" w:cs="Calibri"/>
      <w:i/>
      <w:iCs/>
      <w:color w:val="auto"/>
      <w:sz w:val="17"/>
      <w:szCs w:val="17"/>
      <w:lang w:val="en-US" w:eastAsia="en-US" w:bidi="en-US"/>
    </w:rPr>
  </w:style>
  <w:style w:type="paragraph" w:customStyle="1" w:styleId="Bodytext201">
    <w:name w:val="Body text (20)"/>
    <w:basedOn w:val="a"/>
    <w:link w:val="Bodytext200"/>
    <w:rsid w:val="00BD45AE"/>
    <w:pPr>
      <w:shd w:val="clear" w:color="auto" w:fill="FFFFFF"/>
      <w:spacing w:line="0" w:lineRule="atLeast"/>
    </w:pPr>
    <w:rPr>
      <w:rFonts w:ascii="Times New Roman" w:eastAsia="Times New Roman" w:hAnsi="Times New Roman" w:cs="Times New Roman"/>
      <w:i/>
      <w:iCs/>
      <w:color w:val="auto"/>
      <w:spacing w:val="40"/>
      <w:sz w:val="20"/>
      <w:szCs w:val="20"/>
    </w:rPr>
  </w:style>
  <w:style w:type="paragraph" w:customStyle="1" w:styleId="Bodytext190">
    <w:name w:val="Body text (19)"/>
    <w:basedOn w:val="a"/>
    <w:link w:val="Bodytext19"/>
    <w:rsid w:val="00BD45AE"/>
    <w:pPr>
      <w:shd w:val="clear" w:color="auto" w:fill="FFFFFF"/>
      <w:spacing w:line="226" w:lineRule="exact"/>
      <w:jc w:val="both"/>
    </w:pPr>
    <w:rPr>
      <w:rFonts w:ascii="Times New Roman" w:eastAsia="Times New Roman" w:hAnsi="Times New Roman" w:cs="Times New Roman"/>
      <w:color w:val="auto"/>
      <w:sz w:val="20"/>
      <w:szCs w:val="20"/>
    </w:rPr>
  </w:style>
  <w:style w:type="paragraph" w:customStyle="1" w:styleId="Bodytext221">
    <w:name w:val="Body text (22)"/>
    <w:basedOn w:val="a"/>
    <w:link w:val="Bodytext220"/>
    <w:rsid w:val="00BD45AE"/>
    <w:pPr>
      <w:shd w:val="clear" w:color="auto" w:fill="FFFFFF"/>
      <w:spacing w:line="0" w:lineRule="atLeast"/>
      <w:jc w:val="both"/>
    </w:pPr>
    <w:rPr>
      <w:rFonts w:ascii="Calibri" w:eastAsia="Calibri" w:hAnsi="Calibri" w:cs="Calibri"/>
      <w:color w:val="auto"/>
      <w:sz w:val="20"/>
      <w:szCs w:val="20"/>
    </w:rPr>
  </w:style>
  <w:style w:type="paragraph" w:styleId="a5">
    <w:name w:val="Balloon Text"/>
    <w:basedOn w:val="a"/>
    <w:link w:val="a6"/>
    <w:uiPriority w:val="99"/>
    <w:semiHidden/>
    <w:unhideWhenUsed/>
    <w:rsid w:val="00BD45AE"/>
    <w:rPr>
      <w:rFonts w:ascii="Tahoma" w:hAnsi="Tahoma" w:cs="Tahoma"/>
      <w:sz w:val="16"/>
      <w:szCs w:val="16"/>
    </w:rPr>
  </w:style>
  <w:style w:type="character" w:customStyle="1" w:styleId="a6">
    <w:name w:val="Текст выноски Знак"/>
    <w:basedOn w:val="a0"/>
    <w:link w:val="a5"/>
    <w:uiPriority w:val="99"/>
    <w:semiHidden/>
    <w:rsid w:val="00BD45AE"/>
    <w:rPr>
      <w:rFonts w:ascii="Tahoma" w:hAnsi="Tahoma" w:cs="Tahoma"/>
      <w:color w:val="000000"/>
      <w:sz w:val="16"/>
      <w:szCs w:val="16"/>
    </w:rPr>
  </w:style>
  <w:style w:type="character" w:customStyle="1" w:styleId="Heading116ptItalic">
    <w:name w:val="Heading #1 + 16 pt;Italic"/>
    <w:basedOn w:val="Heading1"/>
    <w:rsid w:val="003C08A7"/>
    <w:rPr>
      <w:rFonts w:ascii="Calibri" w:eastAsia="Calibri" w:hAnsi="Calibri" w:cs="Calibri"/>
      <w:b w:val="0"/>
      <w:bCs w:val="0"/>
      <w:i/>
      <w:iCs/>
      <w:smallCaps w:val="0"/>
      <w:strike w:val="0"/>
      <w:color w:val="000000"/>
      <w:spacing w:val="-10"/>
      <w:w w:val="100"/>
      <w:position w:val="0"/>
      <w:sz w:val="32"/>
      <w:szCs w:val="32"/>
      <w:u w:val="none"/>
      <w:lang w:val="ru-RU" w:eastAsia="ru-RU" w:bidi="ru-RU"/>
    </w:rPr>
  </w:style>
  <w:style w:type="character" w:customStyle="1" w:styleId="Bodytext2ItalicSpacing1pt">
    <w:name w:val="Body text (2) + Italic;Spacing 1 pt"/>
    <w:basedOn w:val="Bodytext20"/>
    <w:rsid w:val="003C08A7"/>
    <w:rPr>
      <w:rFonts w:ascii="Times New Roman" w:eastAsia="Times New Roman" w:hAnsi="Times New Roman" w:cs="Times New Roman"/>
      <w:b w:val="0"/>
      <w:bCs w:val="0"/>
      <w:i/>
      <w:iCs/>
      <w:smallCaps w:val="0"/>
      <w:strike w:val="0"/>
      <w:spacing w:val="30"/>
      <w:sz w:val="20"/>
      <w:szCs w:val="20"/>
      <w:u w:val="none"/>
    </w:rPr>
  </w:style>
  <w:style w:type="character" w:customStyle="1" w:styleId="Heading22">
    <w:name w:val="Heading #2 (2)_"/>
    <w:basedOn w:val="a0"/>
    <w:link w:val="Heading220"/>
    <w:rsid w:val="003C08A7"/>
    <w:rPr>
      <w:rFonts w:ascii="Century Gothic" w:eastAsia="Century Gothic" w:hAnsi="Century Gothic" w:cs="Century Gothic"/>
      <w:i/>
      <w:iCs/>
      <w:sz w:val="34"/>
      <w:szCs w:val="34"/>
      <w:shd w:val="clear" w:color="auto" w:fill="FFFFFF"/>
    </w:rPr>
  </w:style>
  <w:style w:type="character" w:customStyle="1" w:styleId="Heading22Calibri4ptNotItalic">
    <w:name w:val="Heading #2 (2) + Calibri;4 pt;Not Italic"/>
    <w:basedOn w:val="Heading22"/>
    <w:rsid w:val="003C08A7"/>
    <w:rPr>
      <w:rFonts w:ascii="Calibri" w:eastAsia="Calibri" w:hAnsi="Calibri" w:cs="Calibri"/>
      <w:i/>
      <w:iCs/>
      <w:color w:val="000000"/>
      <w:spacing w:val="0"/>
      <w:w w:val="100"/>
      <w:position w:val="0"/>
      <w:sz w:val="8"/>
      <w:szCs w:val="8"/>
      <w:shd w:val="clear" w:color="auto" w:fill="FFFFFF"/>
      <w:lang w:val="ru-RU" w:eastAsia="ru-RU" w:bidi="ru-RU"/>
    </w:rPr>
  </w:style>
  <w:style w:type="character" w:customStyle="1" w:styleId="Bodytext716ptItalic">
    <w:name w:val="Body text (7) + 16 pt;Italic"/>
    <w:basedOn w:val="Bodytext7"/>
    <w:rsid w:val="003C08A7"/>
    <w:rPr>
      <w:rFonts w:ascii="Calibri" w:eastAsia="Calibri" w:hAnsi="Calibri" w:cs="Calibri"/>
      <w:b w:val="0"/>
      <w:bCs w:val="0"/>
      <w:i/>
      <w:iCs/>
      <w:smallCaps w:val="0"/>
      <w:strike w:val="0"/>
      <w:color w:val="000000"/>
      <w:spacing w:val="-10"/>
      <w:w w:val="100"/>
      <w:position w:val="0"/>
      <w:sz w:val="32"/>
      <w:szCs w:val="32"/>
      <w:u w:val="none"/>
      <w:lang w:val="en-US" w:eastAsia="en-US" w:bidi="en-US"/>
    </w:rPr>
  </w:style>
  <w:style w:type="character" w:customStyle="1" w:styleId="Picturecaption">
    <w:name w:val="Picture caption_"/>
    <w:basedOn w:val="a0"/>
    <w:link w:val="Picturecaption0"/>
    <w:rsid w:val="003C08A7"/>
    <w:rPr>
      <w:rFonts w:ascii="Times New Roman" w:eastAsia="Times New Roman" w:hAnsi="Times New Roman" w:cs="Times New Roman"/>
      <w:sz w:val="20"/>
      <w:szCs w:val="20"/>
      <w:shd w:val="clear" w:color="auto" w:fill="FFFFFF"/>
      <w:lang w:val="en-US" w:eastAsia="en-US" w:bidi="en-US"/>
    </w:rPr>
  </w:style>
  <w:style w:type="character" w:customStyle="1" w:styleId="Heading32">
    <w:name w:val="Heading #3 (2)_"/>
    <w:basedOn w:val="a0"/>
    <w:link w:val="Heading320"/>
    <w:rsid w:val="003C08A7"/>
    <w:rPr>
      <w:rFonts w:ascii="Times New Roman" w:eastAsia="Times New Roman" w:hAnsi="Times New Roman" w:cs="Times New Roman"/>
      <w:i/>
      <w:iCs/>
      <w:sz w:val="20"/>
      <w:szCs w:val="20"/>
      <w:shd w:val="clear" w:color="auto" w:fill="FFFFFF"/>
    </w:rPr>
  </w:style>
  <w:style w:type="character" w:customStyle="1" w:styleId="Bodytext8NotBoldItalic">
    <w:name w:val="Body text (8) + Not Bold;Italic"/>
    <w:basedOn w:val="Bodytext8"/>
    <w:rsid w:val="003C08A7"/>
    <w:rPr>
      <w:rFonts w:ascii="Times New Roman" w:eastAsia="Times New Roman" w:hAnsi="Times New Roman" w:cs="Times New Roman"/>
      <w:b/>
      <w:bCs/>
      <w:i/>
      <w:iCs/>
      <w:smallCaps w:val="0"/>
      <w:strike w:val="0"/>
      <w:spacing w:val="0"/>
      <w:sz w:val="16"/>
      <w:szCs w:val="16"/>
      <w:u w:val="none"/>
    </w:rPr>
  </w:style>
  <w:style w:type="character" w:customStyle="1" w:styleId="Bodytext9Italic">
    <w:name w:val="Body text (9) + Italic"/>
    <w:basedOn w:val="Bodytext9"/>
    <w:rsid w:val="003C08A7"/>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Bodytext9Bold">
    <w:name w:val="Body text (9) + Bold"/>
    <w:basedOn w:val="Bodytext9"/>
    <w:rsid w:val="003C08A7"/>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11">
    <w:name w:val="Body text (11)_"/>
    <w:basedOn w:val="a0"/>
    <w:link w:val="Bodytext110"/>
    <w:rsid w:val="003C08A7"/>
    <w:rPr>
      <w:rFonts w:ascii="Calibri" w:eastAsia="Calibri" w:hAnsi="Calibri" w:cs="Calibri"/>
      <w:i/>
      <w:iCs/>
      <w:spacing w:val="-20"/>
      <w:shd w:val="clear" w:color="auto" w:fill="FFFFFF"/>
    </w:rPr>
  </w:style>
  <w:style w:type="character" w:customStyle="1" w:styleId="Bodytext11NotItalicSpacing0pt">
    <w:name w:val="Body text (11) + Not Italic;Spacing 0 pt"/>
    <w:basedOn w:val="Bodytext11"/>
    <w:rsid w:val="003C08A7"/>
    <w:rPr>
      <w:rFonts w:ascii="Calibri" w:eastAsia="Calibri" w:hAnsi="Calibri" w:cs="Calibri"/>
      <w:i/>
      <w:iCs/>
      <w:color w:val="000000"/>
      <w:spacing w:val="0"/>
      <w:w w:val="100"/>
      <w:position w:val="0"/>
      <w:sz w:val="24"/>
      <w:szCs w:val="24"/>
      <w:shd w:val="clear" w:color="auto" w:fill="FFFFFF"/>
      <w:lang w:val="en-US" w:eastAsia="en-US" w:bidi="en-US"/>
    </w:rPr>
  </w:style>
  <w:style w:type="character" w:customStyle="1" w:styleId="Bodytext12Calibri4ptNotItalicSpacing1pt">
    <w:name w:val="Body text (12) + Calibri;4 pt;Not Italic;Spacing 1 pt"/>
    <w:basedOn w:val="Bodytext12"/>
    <w:rsid w:val="003C08A7"/>
    <w:rPr>
      <w:rFonts w:ascii="Calibri" w:eastAsia="Calibri" w:hAnsi="Calibri" w:cs="Calibri"/>
      <w:b w:val="0"/>
      <w:bCs w:val="0"/>
      <w:i/>
      <w:iCs/>
      <w:smallCaps w:val="0"/>
      <w:strike w:val="0"/>
      <w:color w:val="000000"/>
      <w:spacing w:val="20"/>
      <w:w w:val="100"/>
      <w:position w:val="0"/>
      <w:sz w:val="8"/>
      <w:szCs w:val="8"/>
      <w:u w:val="none"/>
      <w:shd w:val="clear" w:color="auto" w:fill="FFFFFF"/>
      <w:lang w:val="en-US" w:eastAsia="en-US" w:bidi="en-US"/>
    </w:rPr>
  </w:style>
  <w:style w:type="character" w:customStyle="1" w:styleId="Bodytext12NotItalicSpacing3pt">
    <w:name w:val="Body text (12) + Not Italic;Spacing 3 pt"/>
    <w:basedOn w:val="Bodytext12"/>
    <w:rsid w:val="003C08A7"/>
    <w:rPr>
      <w:rFonts w:ascii="Century Gothic" w:eastAsia="Century Gothic" w:hAnsi="Century Gothic" w:cs="Century Gothic"/>
      <w:b w:val="0"/>
      <w:bCs w:val="0"/>
      <w:i/>
      <w:iCs/>
      <w:smallCaps w:val="0"/>
      <w:strike w:val="0"/>
      <w:color w:val="000000"/>
      <w:spacing w:val="70"/>
      <w:w w:val="100"/>
      <w:position w:val="0"/>
      <w:sz w:val="34"/>
      <w:szCs w:val="34"/>
      <w:u w:val="none"/>
      <w:shd w:val="clear" w:color="auto" w:fill="FFFFFF"/>
      <w:lang w:val="en-US" w:eastAsia="en-US" w:bidi="en-US"/>
    </w:rPr>
  </w:style>
  <w:style w:type="character" w:customStyle="1" w:styleId="Bodytext221ptBoldScale20">
    <w:name w:val="Body text (2) + 21 pt;Bold;Scale 20%"/>
    <w:basedOn w:val="Bodytext20"/>
    <w:rsid w:val="003C08A7"/>
    <w:rPr>
      <w:rFonts w:ascii="Times New Roman" w:eastAsia="Times New Roman" w:hAnsi="Times New Roman" w:cs="Times New Roman"/>
      <w:b/>
      <w:bCs/>
      <w:i w:val="0"/>
      <w:iCs w:val="0"/>
      <w:smallCaps w:val="0"/>
      <w:strike w:val="0"/>
      <w:color w:val="000000"/>
      <w:spacing w:val="0"/>
      <w:w w:val="20"/>
      <w:position w:val="0"/>
      <w:sz w:val="42"/>
      <w:szCs w:val="42"/>
      <w:u w:val="none"/>
      <w:lang w:val="en-US" w:eastAsia="en-US" w:bidi="en-US"/>
    </w:rPr>
  </w:style>
  <w:style w:type="paragraph" w:customStyle="1" w:styleId="Heading220">
    <w:name w:val="Heading #2 (2)"/>
    <w:basedOn w:val="a"/>
    <w:link w:val="Heading22"/>
    <w:rsid w:val="003C08A7"/>
    <w:pPr>
      <w:shd w:val="clear" w:color="auto" w:fill="FFFFFF"/>
      <w:spacing w:line="0" w:lineRule="atLeast"/>
      <w:jc w:val="both"/>
      <w:outlineLvl w:val="1"/>
    </w:pPr>
    <w:rPr>
      <w:rFonts w:ascii="Century Gothic" w:eastAsia="Century Gothic" w:hAnsi="Century Gothic" w:cs="Century Gothic"/>
      <w:i/>
      <w:iCs/>
      <w:color w:val="auto"/>
      <w:sz w:val="34"/>
      <w:szCs w:val="34"/>
    </w:rPr>
  </w:style>
  <w:style w:type="paragraph" w:customStyle="1" w:styleId="Picturecaption0">
    <w:name w:val="Picture caption"/>
    <w:basedOn w:val="a"/>
    <w:link w:val="Picturecaption"/>
    <w:rsid w:val="003C08A7"/>
    <w:pPr>
      <w:shd w:val="clear" w:color="auto" w:fill="FFFFFF"/>
      <w:spacing w:line="0" w:lineRule="atLeast"/>
    </w:pPr>
    <w:rPr>
      <w:rFonts w:ascii="Times New Roman" w:eastAsia="Times New Roman" w:hAnsi="Times New Roman" w:cs="Times New Roman"/>
      <w:color w:val="auto"/>
      <w:sz w:val="20"/>
      <w:szCs w:val="20"/>
      <w:lang w:val="en-US" w:eastAsia="en-US" w:bidi="en-US"/>
    </w:rPr>
  </w:style>
  <w:style w:type="paragraph" w:customStyle="1" w:styleId="Heading320">
    <w:name w:val="Heading #3 (2)"/>
    <w:basedOn w:val="a"/>
    <w:link w:val="Heading32"/>
    <w:rsid w:val="003C08A7"/>
    <w:pPr>
      <w:shd w:val="clear" w:color="auto" w:fill="FFFFFF"/>
      <w:spacing w:line="0" w:lineRule="atLeast"/>
      <w:outlineLvl w:val="2"/>
    </w:pPr>
    <w:rPr>
      <w:rFonts w:ascii="Times New Roman" w:eastAsia="Times New Roman" w:hAnsi="Times New Roman" w:cs="Times New Roman"/>
      <w:i/>
      <w:iCs/>
      <w:color w:val="auto"/>
      <w:sz w:val="20"/>
      <w:szCs w:val="20"/>
    </w:rPr>
  </w:style>
  <w:style w:type="paragraph" w:customStyle="1" w:styleId="Bodytext110">
    <w:name w:val="Body text (11)"/>
    <w:basedOn w:val="a"/>
    <w:link w:val="Bodytext11"/>
    <w:rsid w:val="003C08A7"/>
    <w:pPr>
      <w:shd w:val="clear" w:color="auto" w:fill="FFFFFF"/>
      <w:spacing w:line="0" w:lineRule="atLeast"/>
    </w:pPr>
    <w:rPr>
      <w:rFonts w:ascii="Calibri" w:eastAsia="Calibri" w:hAnsi="Calibri" w:cs="Calibri"/>
      <w:i/>
      <w:iCs/>
      <w:color w:val="auto"/>
      <w:spacing w:val="-20"/>
    </w:rPr>
  </w:style>
  <w:style w:type="paragraph" w:styleId="a7">
    <w:name w:val="footnote text"/>
    <w:basedOn w:val="a"/>
    <w:link w:val="a8"/>
    <w:uiPriority w:val="99"/>
    <w:semiHidden/>
    <w:unhideWhenUsed/>
    <w:rsid w:val="00EA098B"/>
    <w:rPr>
      <w:sz w:val="20"/>
      <w:szCs w:val="20"/>
    </w:rPr>
  </w:style>
  <w:style w:type="character" w:customStyle="1" w:styleId="a8">
    <w:name w:val="Текст сноски Знак"/>
    <w:basedOn w:val="a0"/>
    <w:link w:val="a7"/>
    <w:uiPriority w:val="99"/>
    <w:semiHidden/>
    <w:rsid w:val="00EA098B"/>
    <w:rPr>
      <w:color w:val="000000"/>
      <w:sz w:val="20"/>
      <w:szCs w:val="20"/>
    </w:rPr>
  </w:style>
  <w:style w:type="character" w:styleId="a9">
    <w:name w:val="footnote reference"/>
    <w:basedOn w:val="a0"/>
    <w:uiPriority w:val="99"/>
    <w:semiHidden/>
    <w:unhideWhenUsed/>
    <w:rsid w:val="00EA098B"/>
    <w:rPr>
      <w:vertAlign w:val="superscript"/>
    </w:rPr>
  </w:style>
  <w:style w:type="paragraph" w:styleId="aa">
    <w:name w:val="header"/>
    <w:basedOn w:val="a"/>
    <w:link w:val="ab"/>
    <w:uiPriority w:val="99"/>
    <w:unhideWhenUsed/>
    <w:rsid w:val="00E71ABC"/>
    <w:pPr>
      <w:tabs>
        <w:tab w:val="center" w:pos="4677"/>
        <w:tab w:val="right" w:pos="9355"/>
      </w:tabs>
    </w:pPr>
  </w:style>
  <w:style w:type="character" w:customStyle="1" w:styleId="ab">
    <w:name w:val="Верхний колонтитул Знак"/>
    <w:basedOn w:val="a0"/>
    <w:link w:val="aa"/>
    <w:uiPriority w:val="99"/>
    <w:rsid w:val="00E71ABC"/>
    <w:rPr>
      <w:color w:val="000000"/>
    </w:rPr>
  </w:style>
  <w:style w:type="paragraph" w:styleId="ac">
    <w:name w:val="footer"/>
    <w:basedOn w:val="a"/>
    <w:link w:val="ad"/>
    <w:uiPriority w:val="99"/>
    <w:unhideWhenUsed/>
    <w:rsid w:val="00E71ABC"/>
    <w:pPr>
      <w:tabs>
        <w:tab w:val="center" w:pos="4677"/>
        <w:tab w:val="right" w:pos="9355"/>
      </w:tabs>
    </w:pPr>
  </w:style>
  <w:style w:type="character" w:customStyle="1" w:styleId="ad">
    <w:name w:val="Нижний колонтитул Знак"/>
    <w:basedOn w:val="a0"/>
    <w:link w:val="ac"/>
    <w:uiPriority w:val="99"/>
    <w:rsid w:val="00E71ABC"/>
    <w:rPr>
      <w:color w:val="000000"/>
    </w:rPr>
  </w:style>
  <w:style w:type="paragraph" w:styleId="ae">
    <w:name w:val="endnote text"/>
    <w:basedOn w:val="a"/>
    <w:link w:val="af"/>
    <w:uiPriority w:val="99"/>
    <w:semiHidden/>
    <w:unhideWhenUsed/>
    <w:rsid w:val="009174EF"/>
    <w:rPr>
      <w:sz w:val="20"/>
      <w:szCs w:val="20"/>
    </w:rPr>
  </w:style>
  <w:style w:type="character" w:customStyle="1" w:styleId="af">
    <w:name w:val="Текст концевой сноски Знак"/>
    <w:basedOn w:val="a0"/>
    <w:link w:val="ae"/>
    <w:uiPriority w:val="99"/>
    <w:semiHidden/>
    <w:rsid w:val="009174EF"/>
    <w:rPr>
      <w:color w:val="000000"/>
      <w:sz w:val="20"/>
      <w:szCs w:val="20"/>
    </w:rPr>
  </w:style>
  <w:style w:type="character" w:styleId="af0">
    <w:name w:val="endnote reference"/>
    <w:basedOn w:val="a0"/>
    <w:uiPriority w:val="99"/>
    <w:semiHidden/>
    <w:unhideWhenUsed/>
    <w:rsid w:val="009174EF"/>
    <w:rPr>
      <w:vertAlign w:val="superscript"/>
    </w:rPr>
  </w:style>
  <w:style w:type="table" w:styleId="af1">
    <w:name w:val="Table Grid"/>
    <w:basedOn w:val="a1"/>
    <w:uiPriority w:val="59"/>
    <w:rsid w:val="00E2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a0"/>
    <w:link w:val="Bodytext30"/>
    <w:rPr>
      <w:rFonts w:ascii="Times New Roman" w:eastAsia="Times New Roman" w:hAnsi="Times New Roman" w:cs="Times New Roman"/>
      <w:b/>
      <w:bCs/>
      <w:i/>
      <w:iCs/>
      <w:smallCaps w:val="0"/>
      <w:strike w:val="0"/>
      <w:spacing w:val="-20"/>
      <w:sz w:val="22"/>
      <w:szCs w:val="22"/>
      <w:u w:val="none"/>
      <w:lang w:val="en-US" w:eastAsia="en-US" w:bidi="en-US"/>
    </w:rPr>
  </w:style>
  <w:style w:type="character" w:customStyle="1" w:styleId="Bodytext3NotBoldNotItalicSpacing0pt">
    <w:name w:val="Body text (3) + Not Bold;Not Italic;Spacing 0 pt"/>
    <w:basedOn w:val="Bodytext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31">
    <w:name w:val="Body text (3)"/>
    <w:basedOn w:val="Bodytext3"/>
    <w:rPr>
      <w:rFonts w:ascii="Times New Roman" w:eastAsia="Times New Roman" w:hAnsi="Times New Roman" w:cs="Times New Roman"/>
      <w:b/>
      <w:bCs/>
      <w:i/>
      <w:iCs/>
      <w:smallCaps w:val="0"/>
      <w:strike w:val="0"/>
      <w:color w:val="000000"/>
      <w:spacing w:val="-20"/>
      <w:w w:val="100"/>
      <w:position w:val="0"/>
      <w:sz w:val="22"/>
      <w:szCs w:val="22"/>
      <w:u w:val="single"/>
      <w:lang w:val="en-US" w:eastAsia="en-US" w:bidi="en-US"/>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u w:val="none"/>
    </w:rPr>
  </w:style>
  <w:style w:type="character" w:customStyle="1" w:styleId="Bodytext8Georgia11pt">
    <w:name w:val="Body text (8) + Georgia;11 pt"/>
    <w:basedOn w:val="Bodytext8"/>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Bodytext9">
    <w:name w:val="Body text (9)_"/>
    <w:basedOn w:val="a0"/>
    <w:link w:val="Bodytext90"/>
    <w:rPr>
      <w:rFonts w:ascii="Georgia" w:eastAsia="Georgia" w:hAnsi="Georgia" w:cs="Georgia"/>
      <w:b w:val="0"/>
      <w:bCs w:val="0"/>
      <w:i/>
      <w:iCs/>
      <w:smallCaps w:val="0"/>
      <w:strike w:val="0"/>
      <w:spacing w:val="20"/>
      <w:sz w:val="19"/>
      <w:szCs w:val="19"/>
      <w:u w:val="none"/>
    </w:rPr>
  </w:style>
  <w:style w:type="character" w:customStyle="1" w:styleId="Bodytext10">
    <w:name w:val="Body text (10)_"/>
    <w:basedOn w:val="a0"/>
    <w:link w:val="Bodytext100"/>
    <w:rPr>
      <w:rFonts w:ascii="Tahoma" w:eastAsia="Tahoma" w:hAnsi="Tahoma" w:cs="Tahoma"/>
      <w:b w:val="0"/>
      <w:bCs w:val="0"/>
      <w:i/>
      <w:iCs/>
      <w:smallCaps w:val="0"/>
      <w:strike w:val="0"/>
      <w:spacing w:val="-10"/>
      <w:sz w:val="36"/>
      <w:szCs w:val="36"/>
      <w:u w:val="none"/>
    </w:rPr>
  </w:style>
  <w:style w:type="character" w:customStyle="1" w:styleId="Bodytext6">
    <w:name w:val="Body text (6)"/>
    <w:basedOn w:val="a0"/>
    <w:rPr>
      <w:rFonts w:ascii="Times New Roman" w:eastAsia="Times New Roman" w:hAnsi="Times New Roman" w:cs="Times New Roman"/>
      <w:b w:val="0"/>
      <w:bCs w:val="0"/>
      <w:i/>
      <w:iCs/>
      <w:smallCaps w:val="0"/>
      <w:strike w:val="0"/>
      <w:sz w:val="20"/>
      <w:szCs w:val="20"/>
      <w:u w:val="none"/>
    </w:rPr>
  </w:style>
  <w:style w:type="character" w:customStyle="1" w:styleId="Bodytext6NotItalic">
    <w:name w:val="Body text (6) + Not Italic"/>
    <w:basedOn w:val="Bodytext60"/>
    <w:rPr>
      <w:rFonts w:ascii="Times New Roman" w:eastAsia="Times New Roman" w:hAnsi="Times New Roman" w:cs="Times New Roman"/>
      <w:b w:val="0"/>
      <w:bCs w:val="0"/>
      <w:i/>
      <w:iCs/>
      <w:smallCaps w:val="0"/>
      <w:strike w:val="0"/>
      <w:sz w:val="20"/>
      <w:szCs w:val="20"/>
      <w:u w:val="none"/>
    </w:rPr>
  </w:style>
  <w:style w:type="character" w:customStyle="1" w:styleId="Bodytext5">
    <w:name w:val="Body text (5)_"/>
    <w:basedOn w:val="a0"/>
    <w:link w:val="Bodytext50"/>
    <w:rPr>
      <w:rFonts w:ascii="Times New Roman" w:eastAsia="Times New Roman" w:hAnsi="Times New Roman" w:cs="Times New Roman"/>
      <w:b w:val="0"/>
      <w:bCs w:val="0"/>
      <w:i/>
      <w:iCs/>
      <w:smallCaps w:val="0"/>
      <w:strike w:val="0"/>
      <w:u w:val="none"/>
      <w:lang w:val="en-US" w:eastAsia="en-US" w:bidi="en-US"/>
    </w:rPr>
  </w:style>
  <w:style w:type="character" w:customStyle="1" w:styleId="Bodytext60">
    <w:name w:val="Body text (6)_"/>
    <w:basedOn w:val="a0"/>
    <w:link w:val="Bodytext61"/>
    <w:rPr>
      <w:rFonts w:ascii="Times New Roman" w:eastAsia="Times New Roman" w:hAnsi="Times New Roman" w:cs="Times New Roman"/>
      <w:b w:val="0"/>
      <w:bCs w:val="0"/>
      <w:i/>
      <w:iCs/>
      <w:smallCaps w:val="0"/>
      <w:strike w:val="0"/>
      <w:sz w:val="20"/>
      <w:szCs w:val="20"/>
      <w:u w:val="none"/>
    </w:rPr>
  </w:style>
  <w:style w:type="character" w:customStyle="1" w:styleId="Bodytext6Spacing-2pt">
    <w:name w:val="Body text (6) + Spacing -2 pt"/>
    <w:basedOn w:val="Bodytext60"/>
    <w:rPr>
      <w:rFonts w:ascii="Times New Roman" w:eastAsia="Times New Roman" w:hAnsi="Times New Roman" w:cs="Times New Roman"/>
      <w:b w:val="0"/>
      <w:bCs w:val="0"/>
      <w:i/>
      <w:iCs/>
      <w:smallCaps w:val="0"/>
      <w:strike w:val="0"/>
      <w:color w:val="000000"/>
      <w:spacing w:val="-40"/>
      <w:w w:val="100"/>
      <w:position w:val="0"/>
      <w:sz w:val="20"/>
      <w:szCs w:val="20"/>
      <w:u w:val="none"/>
      <w:lang w:val="ru-RU" w:eastAsia="ru-RU" w:bidi="ru-RU"/>
    </w:rPr>
  </w:style>
  <w:style w:type="character" w:customStyle="1" w:styleId="Bodytext7">
    <w:name w:val="Body text (7)_"/>
    <w:basedOn w:val="a0"/>
    <w:link w:val="Bodytext70"/>
    <w:rPr>
      <w:rFonts w:ascii="Arial Narrow" w:eastAsia="Arial Narrow" w:hAnsi="Arial Narrow" w:cs="Arial Narrow"/>
      <w:b w:val="0"/>
      <w:bCs w:val="0"/>
      <w:i/>
      <w:iCs/>
      <w:smallCaps w:val="0"/>
      <w:strike w:val="0"/>
      <w:spacing w:val="200"/>
      <w:sz w:val="36"/>
      <w:szCs w:val="36"/>
      <w:u w:val="none"/>
    </w:rPr>
  </w:style>
  <w:style w:type="character" w:customStyle="1" w:styleId="Bodytext20">
    <w:name w:val="Body text (2)_"/>
    <w:basedOn w:val="a0"/>
    <w:link w:val="Bodytext21"/>
    <w:rPr>
      <w:rFonts w:ascii="Times New Roman" w:eastAsia="Times New Roman" w:hAnsi="Times New Roman" w:cs="Times New Roman"/>
      <w:b w:val="0"/>
      <w:bCs w:val="0"/>
      <w:i w:val="0"/>
      <w:iCs w:val="0"/>
      <w:smallCaps w:val="0"/>
      <w:strike w:val="0"/>
      <w:sz w:val="20"/>
      <w:szCs w:val="20"/>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paragraph" w:customStyle="1" w:styleId="Heading20">
    <w:name w:val="Heading #2"/>
    <w:basedOn w:val="a"/>
    <w:link w:val="Heading2"/>
    <w:pPr>
      <w:shd w:val="clear" w:color="auto" w:fill="FFFFFF"/>
      <w:spacing w:line="0" w:lineRule="atLeast"/>
      <w:outlineLvl w:val="1"/>
    </w:pPr>
    <w:rPr>
      <w:rFonts w:ascii="Times New Roman" w:eastAsia="Times New Roman" w:hAnsi="Times New Roman" w:cs="Times New Roman"/>
      <w:sz w:val="20"/>
      <w:szCs w:val="20"/>
    </w:rPr>
  </w:style>
  <w:style w:type="paragraph" w:customStyle="1" w:styleId="Bodytext21">
    <w:name w:val="Body text (2)"/>
    <w:basedOn w:val="a"/>
    <w:link w:val="Bodytext20"/>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a"/>
    <w:link w:val="Bodytext3"/>
    <w:pPr>
      <w:shd w:val="clear" w:color="auto" w:fill="FFFFFF"/>
      <w:spacing w:line="0" w:lineRule="atLeast"/>
    </w:pPr>
    <w:rPr>
      <w:rFonts w:ascii="Times New Roman" w:eastAsia="Times New Roman" w:hAnsi="Times New Roman" w:cs="Times New Roman"/>
      <w:b/>
      <w:bCs/>
      <w:i/>
      <w:iCs/>
      <w:spacing w:val="-20"/>
      <w:sz w:val="22"/>
      <w:szCs w:val="22"/>
      <w:lang w:val="en-US" w:eastAsia="en-US" w:bidi="en-US"/>
    </w:rPr>
  </w:style>
  <w:style w:type="paragraph" w:customStyle="1" w:styleId="Bodytext40">
    <w:name w:val="Body text (4)"/>
    <w:basedOn w:val="a"/>
    <w:link w:val="Bodytext4"/>
    <w:pPr>
      <w:shd w:val="clear" w:color="auto" w:fill="FFFFFF"/>
      <w:spacing w:line="274" w:lineRule="exact"/>
      <w:ind w:firstLine="760"/>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line="0" w:lineRule="atLeast"/>
      <w:outlineLvl w:val="0"/>
    </w:pPr>
    <w:rPr>
      <w:rFonts w:ascii="Times New Roman" w:eastAsia="Times New Roman" w:hAnsi="Times New Roman" w:cs="Times New Roman"/>
      <w:lang w:val="en-US" w:eastAsia="en-US" w:bidi="en-US"/>
    </w:rPr>
  </w:style>
  <w:style w:type="paragraph" w:customStyle="1" w:styleId="Bodytext80">
    <w:name w:val="Body text (8)"/>
    <w:basedOn w:val="a"/>
    <w:link w:val="Bodytext8"/>
    <w:pPr>
      <w:shd w:val="clear" w:color="auto" w:fill="FFFFFF"/>
      <w:spacing w:line="0" w:lineRule="atLeast"/>
    </w:pPr>
    <w:rPr>
      <w:rFonts w:ascii="Times New Roman" w:eastAsia="Times New Roman" w:hAnsi="Times New Roman" w:cs="Times New Roman"/>
    </w:rPr>
  </w:style>
  <w:style w:type="paragraph" w:customStyle="1" w:styleId="Bodytext90">
    <w:name w:val="Body text (9)"/>
    <w:basedOn w:val="a"/>
    <w:link w:val="Bodytext9"/>
    <w:pPr>
      <w:shd w:val="clear" w:color="auto" w:fill="FFFFFF"/>
      <w:spacing w:line="0" w:lineRule="atLeast"/>
    </w:pPr>
    <w:rPr>
      <w:rFonts w:ascii="Georgia" w:eastAsia="Georgia" w:hAnsi="Georgia" w:cs="Georgia"/>
      <w:i/>
      <w:iCs/>
      <w:spacing w:val="20"/>
      <w:sz w:val="19"/>
      <w:szCs w:val="19"/>
    </w:rPr>
  </w:style>
  <w:style w:type="paragraph" w:customStyle="1" w:styleId="Bodytext100">
    <w:name w:val="Body text (10)"/>
    <w:basedOn w:val="a"/>
    <w:link w:val="Bodytext10"/>
    <w:pPr>
      <w:shd w:val="clear" w:color="auto" w:fill="FFFFFF"/>
      <w:spacing w:line="0" w:lineRule="atLeast"/>
    </w:pPr>
    <w:rPr>
      <w:rFonts w:ascii="Tahoma" w:eastAsia="Tahoma" w:hAnsi="Tahoma" w:cs="Tahoma"/>
      <w:i/>
      <w:iCs/>
      <w:spacing w:val="-10"/>
      <w:sz w:val="36"/>
      <w:szCs w:val="36"/>
    </w:rPr>
  </w:style>
  <w:style w:type="paragraph" w:customStyle="1" w:styleId="Bodytext61">
    <w:name w:val="Body text (6)"/>
    <w:basedOn w:val="a"/>
    <w:link w:val="Bodytext60"/>
    <w:pPr>
      <w:shd w:val="clear" w:color="auto" w:fill="FFFFFF"/>
      <w:spacing w:line="0" w:lineRule="atLeast"/>
      <w:jc w:val="right"/>
    </w:pPr>
    <w:rPr>
      <w:rFonts w:ascii="Times New Roman" w:eastAsia="Times New Roman" w:hAnsi="Times New Roman" w:cs="Times New Roman"/>
      <w:i/>
      <w:iCs/>
      <w:sz w:val="20"/>
      <w:szCs w:val="20"/>
    </w:rPr>
  </w:style>
  <w:style w:type="paragraph" w:customStyle="1" w:styleId="Bodytext50">
    <w:name w:val="Body text (5)"/>
    <w:basedOn w:val="a"/>
    <w:link w:val="Bodytext5"/>
    <w:pPr>
      <w:shd w:val="clear" w:color="auto" w:fill="FFFFFF"/>
      <w:spacing w:line="0" w:lineRule="atLeast"/>
    </w:pPr>
    <w:rPr>
      <w:rFonts w:ascii="Times New Roman" w:eastAsia="Times New Roman" w:hAnsi="Times New Roman" w:cs="Times New Roman"/>
      <w:i/>
      <w:iCs/>
      <w:lang w:val="en-US" w:eastAsia="en-US" w:bidi="en-US"/>
    </w:rPr>
  </w:style>
  <w:style w:type="paragraph" w:customStyle="1" w:styleId="Bodytext70">
    <w:name w:val="Body text (7)"/>
    <w:basedOn w:val="a"/>
    <w:link w:val="Bodytext7"/>
    <w:pPr>
      <w:shd w:val="clear" w:color="auto" w:fill="FFFFFF"/>
      <w:spacing w:line="0" w:lineRule="atLeast"/>
      <w:jc w:val="right"/>
    </w:pPr>
    <w:rPr>
      <w:rFonts w:ascii="Arial Narrow" w:eastAsia="Arial Narrow" w:hAnsi="Arial Narrow" w:cs="Arial Narrow"/>
      <w:i/>
      <w:iCs/>
      <w:spacing w:val="200"/>
      <w:sz w:val="36"/>
      <w:szCs w:val="36"/>
    </w:rPr>
  </w:style>
  <w:style w:type="character" w:customStyle="1" w:styleId="Heading4">
    <w:name w:val="Heading #4_"/>
    <w:basedOn w:val="a0"/>
    <w:link w:val="Heading40"/>
    <w:rsid w:val="00342BD2"/>
    <w:rPr>
      <w:rFonts w:ascii="Century Gothic" w:eastAsia="Century Gothic" w:hAnsi="Century Gothic" w:cs="Century Gothic"/>
      <w:sz w:val="20"/>
      <w:szCs w:val="20"/>
      <w:shd w:val="clear" w:color="auto" w:fill="FFFFFF"/>
      <w:lang w:val="en-US" w:eastAsia="en-US" w:bidi="en-US"/>
    </w:rPr>
  </w:style>
  <w:style w:type="character" w:customStyle="1" w:styleId="Heading5">
    <w:name w:val="Heading #5_"/>
    <w:basedOn w:val="a0"/>
    <w:link w:val="Heading50"/>
    <w:rsid w:val="00342BD2"/>
    <w:rPr>
      <w:rFonts w:ascii="Times New Roman" w:eastAsia="Times New Roman" w:hAnsi="Times New Roman" w:cs="Times New Roman"/>
      <w:b/>
      <w:bCs/>
      <w:i/>
      <w:iCs/>
      <w:sz w:val="20"/>
      <w:szCs w:val="20"/>
      <w:shd w:val="clear" w:color="auto" w:fill="FFFFFF"/>
      <w:lang w:val="en-US" w:eastAsia="en-US" w:bidi="en-US"/>
    </w:rPr>
  </w:style>
  <w:style w:type="character" w:customStyle="1" w:styleId="Heading8">
    <w:name w:val="Heading #8_"/>
    <w:basedOn w:val="a0"/>
    <w:link w:val="Heading80"/>
    <w:rsid w:val="00342BD2"/>
    <w:rPr>
      <w:rFonts w:ascii="Century Gothic" w:eastAsia="Century Gothic" w:hAnsi="Century Gothic" w:cs="Century Gothic"/>
      <w:b/>
      <w:bCs/>
      <w:i/>
      <w:iCs/>
      <w:spacing w:val="-10"/>
      <w:sz w:val="34"/>
      <w:szCs w:val="34"/>
      <w:shd w:val="clear" w:color="auto" w:fill="FFFFFF"/>
      <w:lang w:val="en-US" w:eastAsia="en-US" w:bidi="en-US"/>
    </w:rPr>
  </w:style>
  <w:style w:type="character" w:customStyle="1" w:styleId="Heading8SmallCaps">
    <w:name w:val="Heading #8 + Small Caps"/>
    <w:basedOn w:val="Heading8"/>
    <w:rsid w:val="00342BD2"/>
    <w:rPr>
      <w:rFonts w:ascii="Century Gothic" w:eastAsia="Century Gothic" w:hAnsi="Century Gothic" w:cs="Century Gothic"/>
      <w:b/>
      <w:bCs/>
      <w:i/>
      <w:iCs/>
      <w:smallCaps/>
      <w:color w:val="000000"/>
      <w:spacing w:val="-10"/>
      <w:w w:val="100"/>
      <w:position w:val="0"/>
      <w:sz w:val="34"/>
      <w:szCs w:val="34"/>
      <w:shd w:val="clear" w:color="auto" w:fill="FFFFFF"/>
      <w:lang w:val="en-US" w:eastAsia="en-US" w:bidi="en-US"/>
    </w:rPr>
  </w:style>
  <w:style w:type="character" w:customStyle="1" w:styleId="Heading810ptNotBoldNotItalicSpacing0pt">
    <w:name w:val="Heading #8 + 10 pt;Not Bold;Not Italic;Spacing 0 pt"/>
    <w:basedOn w:val="Heading8"/>
    <w:rsid w:val="00342BD2"/>
    <w:rPr>
      <w:rFonts w:ascii="Century Gothic" w:eastAsia="Century Gothic" w:hAnsi="Century Gothic" w:cs="Century Gothic"/>
      <w:b/>
      <w:bCs/>
      <w:i/>
      <w:iCs/>
      <w:color w:val="000000"/>
      <w:spacing w:val="0"/>
      <w:w w:val="100"/>
      <w:position w:val="0"/>
      <w:sz w:val="20"/>
      <w:szCs w:val="20"/>
      <w:shd w:val="clear" w:color="auto" w:fill="FFFFFF"/>
      <w:lang w:val="en-US" w:eastAsia="en-US" w:bidi="en-US"/>
    </w:rPr>
  </w:style>
  <w:style w:type="character" w:customStyle="1" w:styleId="Heading3">
    <w:name w:val="Heading #3_"/>
    <w:basedOn w:val="a0"/>
    <w:link w:val="Heading30"/>
    <w:rsid w:val="00342BD2"/>
    <w:rPr>
      <w:rFonts w:ascii="Century Gothic" w:eastAsia="Century Gothic" w:hAnsi="Century Gothic" w:cs="Century Gothic"/>
      <w:b/>
      <w:bCs/>
      <w:i/>
      <w:iCs/>
      <w:spacing w:val="-10"/>
      <w:sz w:val="34"/>
      <w:szCs w:val="34"/>
      <w:shd w:val="clear" w:color="auto" w:fill="FFFFFF"/>
    </w:rPr>
  </w:style>
  <w:style w:type="character" w:customStyle="1" w:styleId="Heading100">
    <w:name w:val="Heading #10_"/>
    <w:basedOn w:val="a0"/>
    <w:link w:val="Heading101"/>
    <w:rsid w:val="00342BD2"/>
    <w:rPr>
      <w:rFonts w:ascii="Century Gothic" w:eastAsia="Century Gothic" w:hAnsi="Century Gothic" w:cs="Century Gothic"/>
      <w:b/>
      <w:bCs/>
      <w:i/>
      <w:iCs/>
      <w:spacing w:val="-10"/>
      <w:sz w:val="34"/>
      <w:szCs w:val="34"/>
      <w:shd w:val="clear" w:color="auto" w:fill="FFFFFF"/>
      <w:lang w:val="en-US" w:eastAsia="en-US" w:bidi="en-US"/>
    </w:rPr>
  </w:style>
  <w:style w:type="character" w:customStyle="1" w:styleId="Bodytext5NotBoldNotItalic">
    <w:name w:val="Body text (5) + Not Bold;Not Italic"/>
    <w:basedOn w:val="Bodytext5"/>
    <w:rsid w:val="00342BD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5Spacing1pt">
    <w:name w:val="Body text (5) + Spacing 1 pt"/>
    <w:basedOn w:val="Bodytext5"/>
    <w:rsid w:val="00342BD2"/>
    <w:rPr>
      <w:rFonts w:ascii="Times New Roman" w:eastAsia="Times New Roman" w:hAnsi="Times New Roman" w:cs="Times New Roman"/>
      <w:b/>
      <w:bCs/>
      <w:i/>
      <w:iCs/>
      <w:smallCaps w:val="0"/>
      <w:strike w:val="0"/>
      <w:color w:val="000000"/>
      <w:spacing w:val="30"/>
      <w:w w:val="100"/>
      <w:position w:val="0"/>
      <w:sz w:val="20"/>
      <w:szCs w:val="20"/>
      <w:u w:val="none"/>
      <w:lang w:val="en-US" w:eastAsia="en-US" w:bidi="en-US"/>
    </w:rPr>
  </w:style>
  <w:style w:type="character" w:customStyle="1" w:styleId="Heading6">
    <w:name w:val="Heading #6_"/>
    <w:basedOn w:val="a0"/>
    <w:link w:val="Heading60"/>
    <w:rsid w:val="00342BD2"/>
    <w:rPr>
      <w:rFonts w:ascii="Times New Roman" w:eastAsia="Times New Roman" w:hAnsi="Times New Roman" w:cs="Times New Roman"/>
      <w:b/>
      <w:bCs/>
      <w:i/>
      <w:iCs/>
      <w:sz w:val="20"/>
      <w:szCs w:val="20"/>
      <w:shd w:val="clear" w:color="auto" w:fill="FFFFFF"/>
      <w:lang w:val="en-US" w:eastAsia="en-US" w:bidi="en-US"/>
    </w:rPr>
  </w:style>
  <w:style w:type="character" w:customStyle="1" w:styleId="Bodytext5SmallCaps">
    <w:name w:val="Body text (5) + Small Caps"/>
    <w:basedOn w:val="Bodytext5"/>
    <w:rsid w:val="00342BD2"/>
    <w:rPr>
      <w:rFonts w:ascii="Times New Roman" w:eastAsia="Times New Roman" w:hAnsi="Times New Roman" w:cs="Times New Roman"/>
      <w:b/>
      <w:bCs/>
      <w:i/>
      <w:iCs/>
      <w:smallCaps/>
      <w:strike w:val="0"/>
      <w:color w:val="000000"/>
      <w:spacing w:val="0"/>
      <w:w w:val="100"/>
      <w:position w:val="0"/>
      <w:sz w:val="20"/>
      <w:szCs w:val="20"/>
      <w:u w:val="none"/>
      <w:lang w:val="en-US" w:eastAsia="en-US" w:bidi="en-US"/>
    </w:rPr>
  </w:style>
  <w:style w:type="character" w:customStyle="1" w:styleId="Heading117ptBoldItalicSpacing0pt">
    <w:name w:val="Heading #1 + 17 pt;Bold;Italic;Spacing 0 pt"/>
    <w:basedOn w:val="Heading1"/>
    <w:rsid w:val="00342BD2"/>
    <w:rPr>
      <w:rFonts w:ascii="Century Gothic" w:eastAsia="Century Gothic" w:hAnsi="Century Gothic" w:cs="Century Gothic"/>
      <w:b/>
      <w:bCs/>
      <w:i/>
      <w:iCs/>
      <w:smallCaps w:val="0"/>
      <w:strike w:val="0"/>
      <w:color w:val="000000"/>
      <w:spacing w:val="-10"/>
      <w:w w:val="100"/>
      <w:position w:val="0"/>
      <w:sz w:val="34"/>
      <w:szCs w:val="34"/>
      <w:u w:val="none"/>
      <w:lang w:val="ru-RU" w:eastAsia="ru-RU" w:bidi="ru-RU"/>
    </w:rPr>
  </w:style>
  <w:style w:type="character" w:customStyle="1" w:styleId="Heading2Gulim95pt">
    <w:name w:val="Heading #2 + Gulim;9;5 pt"/>
    <w:basedOn w:val="Heading2"/>
    <w:rsid w:val="00342BD2"/>
    <w:rPr>
      <w:rFonts w:ascii="Gulim" w:eastAsia="Gulim" w:hAnsi="Gulim" w:cs="Gulim"/>
      <w:b w:val="0"/>
      <w:bCs w:val="0"/>
      <w:i w:val="0"/>
      <w:iCs w:val="0"/>
      <w:smallCaps w:val="0"/>
      <w:strike w:val="0"/>
      <w:color w:val="000000"/>
      <w:spacing w:val="0"/>
      <w:w w:val="100"/>
      <w:position w:val="0"/>
      <w:sz w:val="19"/>
      <w:szCs w:val="19"/>
      <w:u w:val="none"/>
      <w:lang w:val="en-US" w:eastAsia="en-US" w:bidi="en-US"/>
    </w:rPr>
  </w:style>
  <w:style w:type="character" w:customStyle="1" w:styleId="Heading102">
    <w:name w:val="Heading #10 (2)_"/>
    <w:basedOn w:val="a0"/>
    <w:link w:val="Heading1020"/>
    <w:rsid w:val="00342BD2"/>
    <w:rPr>
      <w:rFonts w:ascii="Times New Roman" w:eastAsia="Times New Roman" w:hAnsi="Times New Roman" w:cs="Times New Roman"/>
      <w:b/>
      <w:bCs/>
      <w:i/>
      <w:iCs/>
      <w:sz w:val="20"/>
      <w:szCs w:val="20"/>
      <w:shd w:val="clear" w:color="auto" w:fill="FFFFFF"/>
    </w:rPr>
  </w:style>
  <w:style w:type="character" w:customStyle="1" w:styleId="Bodytext2BoldItalic">
    <w:name w:val="Body text (2) + Bold;Italic"/>
    <w:basedOn w:val="Bodytext20"/>
    <w:rsid w:val="00342BD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7SmallCaps">
    <w:name w:val="Body text (7) + Small Caps"/>
    <w:basedOn w:val="Bodytext7"/>
    <w:rsid w:val="00342BD2"/>
    <w:rPr>
      <w:rFonts w:ascii="Times New Roman" w:eastAsia="Times New Roman" w:hAnsi="Times New Roman" w:cs="Times New Roman"/>
      <w:b/>
      <w:bCs/>
      <w:i/>
      <w:iCs/>
      <w:smallCaps/>
      <w:strike w:val="0"/>
      <w:color w:val="000000"/>
      <w:spacing w:val="0"/>
      <w:w w:val="100"/>
      <w:position w:val="0"/>
      <w:sz w:val="21"/>
      <w:szCs w:val="21"/>
      <w:u w:val="none"/>
      <w:lang w:val="ru-RU" w:eastAsia="ru-RU" w:bidi="ru-RU"/>
    </w:rPr>
  </w:style>
  <w:style w:type="character" w:customStyle="1" w:styleId="Bodytext7NotBoldNotItalic">
    <w:name w:val="Body text (7) + Not Bold;Not Italic"/>
    <w:basedOn w:val="Bodytext7"/>
    <w:rsid w:val="00342BD2"/>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7">
    <w:name w:val="Heading #7_"/>
    <w:basedOn w:val="a0"/>
    <w:link w:val="Heading70"/>
    <w:rsid w:val="00342BD2"/>
    <w:rPr>
      <w:rFonts w:ascii="Times New Roman" w:eastAsia="Times New Roman" w:hAnsi="Times New Roman" w:cs="Times New Roman"/>
      <w:i/>
      <w:iCs/>
      <w:spacing w:val="-10"/>
      <w:shd w:val="clear" w:color="auto" w:fill="FFFFFF"/>
    </w:rPr>
  </w:style>
  <w:style w:type="character" w:customStyle="1" w:styleId="Heading9">
    <w:name w:val="Heading #9_"/>
    <w:basedOn w:val="a0"/>
    <w:link w:val="Heading90"/>
    <w:rsid w:val="00342BD2"/>
    <w:rPr>
      <w:rFonts w:ascii="Times New Roman" w:eastAsia="Times New Roman" w:hAnsi="Times New Roman" w:cs="Times New Roman"/>
      <w:b/>
      <w:bCs/>
      <w:i/>
      <w:iCs/>
      <w:sz w:val="20"/>
      <w:szCs w:val="20"/>
      <w:shd w:val="clear" w:color="auto" w:fill="FFFFFF"/>
    </w:rPr>
  </w:style>
  <w:style w:type="character" w:customStyle="1" w:styleId="Heading9SmallCaps">
    <w:name w:val="Heading #9 + Small Caps"/>
    <w:basedOn w:val="Heading9"/>
    <w:rsid w:val="00342BD2"/>
    <w:rPr>
      <w:rFonts w:ascii="Times New Roman" w:eastAsia="Times New Roman" w:hAnsi="Times New Roman" w:cs="Times New Roman"/>
      <w:b/>
      <w:bCs/>
      <w:i/>
      <w:iCs/>
      <w:smallCaps/>
      <w:color w:val="000000"/>
      <w:w w:val="100"/>
      <w:position w:val="0"/>
      <w:sz w:val="20"/>
      <w:szCs w:val="20"/>
      <w:shd w:val="clear" w:color="auto" w:fill="FFFFFF"/>
      <w:lang w:val="ru-RU" w:eastAsia="ru-RU" w:bidi="ru-RU"/>
    </w:rPr>
  </w:style>
  <w:style w:type="character" w:customStyle="1" w:styleId="Heading9NotBoldNotItalic">
    <w:name w:val="Heading #9 + Not Bold;Not Italic"/>
    <w:basedOn w:val="Heading9"/>
    <w:rsid w:val="00342BD2"/>
    <w:rPr>
      <w:rFonts w:ascii="Times New Roman" w:eastAsia="Times New Roman" w:hAnsi="Times New Roman" w:cs="Times New Roman"/>
      <w:b/>
      <w:bCs/>
      <w:i/>
      <w:iCs/>
      <w:color w:val="000000"/>
      <w:w w:val="100"/>
      <w:position w:val="0"/>
      <w:sz w:val="20"/>
      <w:szCs w:val="20"/>
      <w:shd w:val="clear" w:color="auto" w:fill="FFFFFF"/>
      <w:lang w:val="ru-RU" w:eastAsia="ru-RU" w:bidi="ru-RU"/>
    </w:rPr>
  </w:style>
  <w:style w:type="paragraph" w:customStyle="1" w:styleId="Heading40">
    <w:name w:val="Heading #4"/>
    <w:basedOn w:val="a"/>
    <w:link w:val="Heading4"/>
    <w:rsid w:val="00342BD2"/>
    <w:pPr>
      <w:shd w:val="clear" w:color="auto" w:fill="FFFFFF"/>
      <w:spacing w:line="0" w:lineRule="atLeast"/>
      <w:jc w:val="both"/>
      <w:outlineLvl w:val="3"/>
    </w:pPr>
    <w:rPr>
      <w:rFonts w:ascii="Century Gothic" w:eastAsia="Century Gothic" w:hAnsi="Century Gothic" w:cs="Century Gothic"/>
      <w:color w:val="auto"/>
      <w:sz w:val="20"/>
      <w:szCs w:val="20"/>
      <w:lang w:val="en-US" w:eastAsia="en-US" w:bidi="en-US"/>
    </w:rPr>
  </w:style>
  <w:style w:type="paragraph" w:customStyle="1" w:styleId="Heading50">
    <w:name w:val="Heading #5"/>
    <w:basedOn w:val="a"/>
    <w:link w:val="Heading5"/>
    <w:rsid w:val="00342BD2"/>
    <w:pPr>
      <w:shd w:val="clear" w:color="auto" w:fill="FFFFFF"/>
      <w:spacing w:line="0" w:lineRule="atLeast"/>
      <w:jc w:val="both"/>
      <w:outlineLvl w:val="4"/>
    </w:pPr>
    <w:rPr>
      <w:rFonts w:ascii="Times New Roman" w:eastAsia="Times New Roman" w:hAnsi="Times New Roman" w:cs="Times New Roman"/>
      <w:b/>
      <w:bCs/>
      <w:i/>
      <w:iCs/>
      <w:color w:val="auto"/>
      <w:sz w:val="20"/>
      <w:szCs w:val="20"/>
      <w:lang w:val="en-US" w:eastAsia="en-US" w:bidi="en-US"/>
    </w:rPr>
  </w:style>
  <w:style w:type="paragraph" w:customStyle="1" w:styleId="Heading80">
    <w:name w:val="Heading #8"/>
    <w:basedOn w:val="a"/>
    <w:link w:val="Heading8"/>
    <w:rsid w:val="00342BD2"/>
    <w:pPr>
      <w:shd w:val="clear" w:color="auto" w:fill="FFFFFF"/>
      <w:spacing w:line="0" w:lineRule="atLeast"/>
      <w:outlineLvl w:val="7"/>
    </w:pPr>
    <w:rPr>
      <w:rFonts w:ascii="Century Gothic" w:eastAsia="Century Gothic" w:hAnsi="Century Gothic" w:cs="Century Gothic"/>
      <w:b/>
      <w:bCs/>
      <w:i/>
      <w:iCs/>
      <w:color w:val="auto"/>
      <w:spacing w:val="-10"/>
      <w:sz w:val="34"/>
      <w:szCs w:val="34"/>
      <w:lang w:val="en-US" w:eastAsia="en-US" w:bidi="en-US"/>
    </w:rPr>
  </w:style>
  <w:style w:type="paragraph" w:customStyle="1" w:styleId="Heading30">
    <w:name w:val="Heading #3"/>
    <w:basedOn w:val="a"/>
    <w:link w:val="Heading3"/>
    <w:rsid w:val="00342BD2"/>
    <w:pPr>
      <w:shd w:val="clear" w:color="auto" w:fill="FFFFFF"/>
      <w:spacing w:line="0" w:lineRule="atLeast"/>
      <w:outlineLvl w:val="2"/>
    </w:pPr>
    <w:rPr>
      <w:rFonts w:ascii="Century Gothic" w:eastAsia="Century Gothic" w:hAnsi="Century Gothic" w:cs="Century Gothic"/>
      <w:b/>
      <w:bCs/>
      <w:i/>
      <w:iCs/>
      <w:color w:val="auto"/>
      <w:spacing w:val="-10"/>
      <w:sz w:val="34"/>
      <w:szCs w:val="34"/>
    </w:rPr>
  </w:style>
  <w:style w:type="paragraph" w:customStyle="1" w:styleId="Heading101">
    <w:name w:val="Heading #10"/>
    <w:basedOn w:val="a"/>
    <w:link w:val="Heading100"/>
    <w:rsid w:val="00342BD2"/>
    <w:pPr>
      <w:shd w:val="clear" w:color="auto" w:fill="FFFFFF"/>
      <w:spacing w:line="0" w:lineRule="atLeast"/>
    </w:pPr>
    <w:rPr>
      <w:rFonts w:ascii="Century Gothic" w:eastAsia="Century Gothic" w:hAnsi="Century Gothic" w:cs="Century Gothic"/>
      <w:b/>
      <w:bCs/>
      <w:i/>
      <w:iCs/>
      <w:color w:val="auto"/>
      <w:spacing w:val="-10"/>
      <w:sz w:val="34"/>
      <w:szCs w:val="34"/>
      <w:lang w:val="en-US" w:eastAsia="en-US" w:bidi="en-US"/>
    </w:rPr>
  </w:style>
  <w:style w:type="paragraph" w:customStyle="1" w:styleId="Heading60">
    <w:name w:val="Heading #6"/>
    <w:basedOn w:val="a"/>
    <w:link w:val="Heading6"/>
    <w:rsid w:val="00342BD2"/>
    <w:pPr>
      <w:shd w:val="clear" w:color="auto" w:fill="FFFFFF"/>
      <w:spacing w:line="0" w:lineRule="atLeast"/>
      <w:outlineLvl w:val="5"/>
    </w:pPr>
    <w:rPr>
      <w:rFonts w:ascii="Times New Roman" w:eastAsia="Times New Roman" w:hAnsi="Times New Roman" w:cs="Times New Roman"/>
      <w:b/>
      <w:bCs/>
      <w:i/>
      <w:iCs/>
      <w:color w:val="auto"/>
      <w:sz w:val="20"/>
      <w:szCs w:val="20"/>
      <w:lang w:val="en-US" w:eastAsia="en-US" w:bidi="en-US"/>
    </w:rPr>
  </w:style>
  <w:style w:type="paragraph" w:customStyle="1" w:styleId="Heading1020">
    <w:name w:val="Heading #10 (2)"/>
    <w:basedOn w:val="a"/>
    <w:link w:val="Heading102"/>
    <w:rsid w:val="00342BD2"/>
    <w:pPr>
      <w:shd w:val="clear" w:color="auto" w:fill="FFFFFF"/>
      <w:spacing w:line="778" w:lineRule="exact"/>
    </w:pPr>
    <w:rPr>
      <w:rFonts w:ascii="Times New Roman" w:eastAsia="Times New Roman" w:hAnsi="Times New Roman" w:cs="Times New Roman"/>
      <w:b/>
      <w:bCs/>
      <w:i/>
      <w:iCs/>
      <w:color w:val="auto"/>
      <w:sz w:val="20"/>
      <w:szCs w:val="20"/>
    </w:rPr>
  </w:style>
  <w:style w:type="paragraph" w:customStyle="1" w:styleId="Heading70">
    <w:name w:val="Heading #7"/>
    <w:basedOn w:val="a"/>
    <w:link w:val="Heading7"/>
    <w:rsid w:val="00342BD2"/>
    <w:pPr>
      <w:shd w:val="clear" w:color="auto" w:fill="FFFFFF"/>
      <w:spacing w:line="398" w:lineRule="exact"/>
      <w:outlineLvl w:val="6"/>
    </w:pPr>
    <w:rPr>
      <w:rFonts w:ascii="Times New Roman" w:eastAsia="Times New Roman" w:hAnsi="Times New Roman" w:cs="Times New Roman"/>
      <w:i/>
      <w:iCs/>
      <w:color w:val="auto"/>
      <w:spacing w:val="-10"/>
    </w:rPr>
  </w:style>
  <w:style w:type="paragraph" w:customStyle="1" w:styleId="Heading90">
    <w:name w:val="Heading #9"/>
    <w:basedOn w:val="a"/>
    <w:link w:val="Heading9"/>
    <w:rsid w:val="00342BD2"/>
    <w:pPr>
      <w:shd w:val="clear" w:color="auto" w:fill="FFFFFF"/>
      <w:spacing w:line="154" w:lineRule="exact"/>
      <w:jc w:val="right"/>
      <w:outlineLvl w:val="8"/>
    </w:pPr>
    <w:rPr>
      <w:rFonts w:ascii="Times New Roman" w:eastAsia="Times New Roman" w:hAnsi="Times New Roman" w:cs="Times New Roman"/>
      <w:b/>
      <w:bCs/>
      <w:i/>
      <w:iCs/>
      <w:color w:val="auto"/>
      <w:sz w:val="20"/>
      <w:szCs w:val="20"/>
    </w:rPr>
  </w:style>
  <w:style w:type="paragraph" w:styleId="a4">
    <w:name w:val="List Paragraph"/>
    <w:basedOn w:val="a"/>
    <w:uiPriority w:val="34"/>
    <w:qFormat/>
    <w:rsid w:val="00914611"/>
    <w:pPr>
      <w:ind w:left="720"/>
      <w:contextualSpacing/>
    </w:pPr>
  </w:style>
  <w:style w:type="character" w:customStyle="1" w:styleId="Bodytext2Spacing1pt">
    <w:name w:val="Body text (2) + Spacing 1 pt"/>
    <w:basedOn w:val="Bodytext20"/>
    <w:rsid w:val="001E396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 w:type="character" w:customStyle="1" w:styleId="Bodytext245ptItalic">
    <w:name w:val="Body text (2) + 4;5 pt;Italic"/>
    <w:basedOn w:val="Bodytext20"/>
    <w:rsid w:val="00BD45AE"/>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Bodytext4Spacing1pt">
    <w:name w:val="Body text (4) + Spacing 1 pt"/>
    <w:basedOn w:val="Bodytext4"/>
    <w:rsid w:val="00BD45AE"/>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Bodytext4NotItalic">
    <w:name w:val="Body text (4) + Not Italic"/>
    <w:basedOn w:val="Bodytext4"/>
    <w:rsid w:val="00BD45AE"/>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Bodytext4Spacing-1pt">
    <w:name w:val="Body text (4) + Spacing -1 pt"/>
    <w:basedOn w:val="Bodytext4"/>
    <w:rsid w:val="00BD45AE"/>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Bodytext12">
    <w:name w:val="Body text (12)_"/>
    <w:basedOn w:val="a0"/>
    <w:link w:val="Bodytext120"/>
    <w:rsid w:val="00BD45AE"/>
    <w:rPr>
      <w:rFonts w:ascii="Century Gothic" w:eastAsia="Century Gothic" w:hAnsi="Century Gothic" w:cs="Century Gothic"/>
      <w:i/>
      <w:iCs/>
      <w:sz w:val="34"/>
      <w:szCs w:val="34"/>
      <w:shd w:val="clear" w:color="auto" w:fill="FFFFFF"/>
    </w:rPr>
  </w:style>
  <w:style w:type="character" w:customStyle="1" w:styleId="Bodytext13">
    <w:name w:val="Body text (13)_"/>
    <w:basedOn w:val="a0"/>
    <w:link w:val="Bodytext130"/>
    <w:rsid w:val="00BD45AE"/>
    <w:rPr>
      <w:rFonts w:ascii="Sylfaen" w:eastAsia="Sylfaen" w:hAnsi="Sylfaen" w:cs="Sylfaen"/>
      <w:i/>
      <w:iCs/>
      <w:sz w:val="16"/>
      <w:szCs w:val="16"/>
      <w:shd w:val="clear" w:color="auto" w:fill="FFFFFF"/>
      <w:lang w:val="en-US" w:eastAsia="en-US" w:bidi="en-US"/>
    </w:rPr>
  </w:style>
  <w:style w:type="character" w:customStyle="1" w:styleId="Bodytext13Calibri10ptNotItalicSpacing-1pt">
    <w:name w:val="Body text (13) + Calibri;10 pt;Not Italic;Spacing -1 pt"/>
    <w:basedOn w:val="Bodytext13"/>
    <w:rsid w:val="00BD45AE"/>
    <w:rPr>
      <w:rFonts w:ascii="Calibri" w:eastAsia="Calibri" w:hAnsi="Calibri" w:cs="Calibri"/>
      <w:b/>
      <w:bCs/>
      <w:i/>
      <w:iCs/>
      <w:color w:val="000000"/>
      <w:spacing w:val="-20"/>
      <w:w w:val="100"/>
      <w:position w:val="0"/>
      <w:sz w:val="20"/>
      <w:szCs w:val="20"/>
      <w:shd w:val="clear" w:color="auto" w:fill="FFFFFF"/>
      <w:lang w:val="en-US" w:eastAsia="en-US" w:bidi="en-US"/>
    </w:rPr>
  </w:style>
  <w:style w:type="character" w:customStyle="1" w:styleId="Bodytext14">
    <w:name w:val="Body text (14)_"/>
    <w:basedOn w:val="a0"/>
    <w:link w:val="Bodytext140"/>
    <w:rsid w:val="00BD45AE"/>
    <w:rPr>
      <w:rFonts w:ascii="Calibri" w:eastAsia="Calibri" w:hAnsi="Calibri" w:cs="Calibri"/>
      <w:i/>
      <w:iCs/>
      <w:sz w:val="19"/>
      <w:szCs w:val="19"/>
      <w:shd w:val="clear" w:color="auto" w:fill="FFFFFF"/>
      <w:lang w:val="en-US" w:eastAsia="en-US" w:bidi="en-US"/>
    </w:rPr>
  </w:style>
  <w:style w:type="character" w:customStyle="1" w:styleId="Bodytext14105ptNotItalic">
    <w:name w:val="Body text (14) + 10;5 pt;Not Italic"/>
    <w:basedOn w:val="Bodytext14"/>
    <w:rsid w:val="00BD45AE"/>
    <w:rPr>
      <w:rFonts w:ascii="Calibri" w:eastAsia="Calibri" w:hAnsi="Calibri" w:cs="Calibri"/>
      <w:i/>
      <w:iCs/>
      <w:color w:val="000000"/>
      <w:spacing w:val="0"/>
      <w:w w:val="100"/>
      <w:position w:val="0"/>
      <w:sz w:val="21"/>
      <w:szCs w:val="21"/>
      <w:shd w:val="clear" w:color="auto" w:fill="FFFFFF"/>
      <w:lang w:val="en-US" w:eastAsia="en-US" w:bidi="en-US"/>
    </w:rPr>
  </w:style>
  <w:style w:type="character" w:customStyle="1" w:styleId="Bodytext15">
    <w:name w:val="Body text (15)_"/>
    <w:basedOn w:val="a0"/>
    <w:link w:val="Bodytext150"/>
    <w:rsid w:val="00BD45AE"/>
    <w:rPr>
      <w:rFonts w:ascii="Century Gothic" w:eastAsia="Century Gothic" w:hAnsi="Century Gothic" w:cs="Century Gothic"/>
      <w:b/>
      <w:bCs/>
      <w:i/>
      <w:iCs/>
      <w:w w:val="75"/>
      <w:sz w:val="30"/>
      <w:szCs w:val="30"/>
      <w:shd w:val="clear" w:color="auto" w:fill="FFFFFF"/>
      <w:lang w:val="en-US" w:eastAsia="en-US" w:bidi="en-US"/>
    </w:rPr>
  </w:style>
  <w:style w:type="character" w:customStyle="1" w:styleId="Bodytext16">
    <w:name w:val="Body text (16)_"/>
    <w:basedOn w:val="a0"/>
    <w:link w:val="Bodytext160"/>
    <w:rsid w:val="00BD45AE"/>
    <w:rPr>
      <w:rFonts w:ascii="Sylfaen" w:eastAsia="Sylfaen" w:hAnsi="Sylfaen" w:cs="Sylfaen"/>
      <w:i/>
      <w:iCs/>
      <w:sz w:val="20"/>
      <w:szCs w:val="20"/>
      <w:shd w:val="clear" w:color="auto" w:fill="FFFFFF"/>
      <w:lang w:val="en-US" w:eastAsia="en-US" w:bidi="en-US"/>
    </w:rPr>
  </w:style>
  <w:style w:type="character" w:customStyle="1" w:styleId="Bodytext613ptNotItalic">
    <w:name w:val="Body text (6) + 13 pt;Not Italic"/>
    <w:basedOn w:val="Bodytext60"/>
    <w:rsid w:val="00BD45AE"/>
    <w:rPr>
      <w:rFonts w:ascii="Calibri" w:eastAsia="Calibri" w:hAnsi="Calibri" w:cs="Calibri"/>
      <w:b w:val="0"/>
      <w:bCs w:val="0"/>
      <w:i/>
      <w:iCs/>
      <w:smallCaps w:val="0"/>
      <w:strike w:val="0"/>
      <w:color w:val="000000"/>
      <w:spacing w:val="-10"/>
      <w:w w:val="100"/>
      <w:position w:val="0"/>
      <w:sz w:val="26"/>
      <w:szCs w:val="26"/>
      <w:u w:val="none"/>
      <w:lang w:val="en-US" w:eastAsia="en-US" w:bidi="en-US"/>
    </w:rPr>
  </w:style>
  <w:style w:type="character" w:customStyle="1" w:styleId="Bodytext6Spacing0pt">
    <w:name w:val="Body text (6) + Spacing 0 pt"/>
    <w:basedOn w:val="Bodytext60"/>
    <w:rsid w:val="00BD45AE"/>
    <w:rPr>
      <w:rFonts w:ascii="Calibri" w:eastAsia="Calibri" w:hAnsi="Calibri" w:cs="Calibri"/>
      <w:b w:val="0"/>
      <w:bCs w:val="0"/>
      <w:i/>
      <w:iCs/>
      <w:smallCaps w:val="0"/>
      <w:strike w:val="0"/>
      <w:color w:val="000000"/>
      <w:spacing w:val="0"/>
      <w:w w:val="100"/>
      <w:position w:val="0"/>
      <w:sz w:val="32"/>
      <w:szCs w:val="32"/>
      <w:u w:val="none"/>
      <w:lang w:val="en-US" w:eastAsia="en-US" w:bidi="en-US"/>
    </w:rPr>
  </w:style>
  <w:style w:type="character" w:customStyle="1" w:styleId="Bodytext17">
    <w:name w:val="Body text (17)_"/>
    <w:basedOn w:val="a0"/>
    <w:link w:val="Bodytext170"/>
    <w:rsid w:val="00BD45AE"/>
    <w:rPr>
      <w:rFonts w:ascii="Times New Roman" w:eastAsia="Times New Roman" w:hAnsi="Times New Roman" w:cs="Times New Roman"/>
      <w:i/>
      <w:iCs/>
      <w:sz w:val="16"/>
      <w:szCs w:val="16"/>
      <w:shd w:val="clear" w:color="auto" w:fill="FFFFFF"/>
      <w:lang w:val="en-US" w:eastAsia="en-US" w:bidi="en-US"/>
    </w:rPr>
  </w:style>
  <w:style w:type="character" w:customStyle="1" w:styleId="Bodytext17BoldNotItalic">
    <w:name w:val="Body text (17) + Bold;Not Italic"/>
    <w:basedOn w:val="Bodytext17"/>
    <w:rsid w:val="00BD45AE"/>
    <w:rPr>
      <w:rFonts w:ascii="Times New Roman" w:eastAsia="Times New Roman" w:hAnsi="Times New Roman" w:cs="Times New Roman"/>
      <w:b/>
      <w:bCs/>
      <w:i/>
      <w:iCs/>
      <w:color w:val="000000"/>
      <w:w w:val="100"/>
      <w:position w:val="0"/>
      <w:sz w:val="16"/>
      <w:szCs w:val="16"/>
      <w:shd w:val="clear" w:color="auto" w:fill="FFFFFF"/>
      <w:lang w:val="ru-RU" w:eastAsia="ru-RU" w:bidi="ru-RU"/>
    </w:rPr>
  </w:style>
  <w:style w:type="character" w:customStyle="1" w:styleId="Bodytext17SmallCaps">
    <w:name w:val="Body text (17) + Small Caps"/>
    <w:basedOn w:val="Bodytext17"/>
    <w:rsid w:val="00BD45AE"/>
    <w:rPr>
      <w:rFonts w:ascii="Times New Roman" w:eastAsia="Times New Roman" w:hAnsi="Times New Roman" w:cs="Times New Roman"/>
      <w:i/>
      <w:iCs/>
      <w:smallCaps/>
      <w:color w:val="000000"/>
      <w:w w:val="100"/>
      <w:position w:val="0"/>
      <w:sz w:val="16"/>
      <w:szCs w:val="16"/>
      <w:shd w:val="clear" w:color="auto" w:fill="FFFFFF"/>
      <w:lang w:val="en-US" w:eastAsia="en-US" w:bidi="en-US"/>
    </w:rPr>
  </w:style>
  <w:style w:type="character" w:customStyle="1" w:styleId="Bodytext18">
    <w:name w:val="Body text (18)_"/>
    <w:basedOn w:val="a0"/>
    <w:link w:val="Bodytext180"/>
    <w:rsid w:val="00BD45AE"/>
    <w:rPr>
      <w:rFonts w:ascii="Calibri" w:eastAsia="Calibri" w:hAnsi="Calibri" w:cs="Calibri"/>
      <w:i/>
      <w:iCs/>
      <w:sz w:val="17"/>
      <w:szCs w:val="17"/>
      <w:shd w:val="clear" w:color="auto" w:fill="FFFFFF"/>
      <w:lang w:val="en-US" w:eastAsia="en-US" w:bidi="en-US"/>
    </w:rPr>
  </w:style>
  <w:style w:type="character" w:customStyle="1" w:styleId="Bodytext18NotItalic">
    <w:name w:val="Body text (18) + Not Italic"/>
    <w:basedOn w:val="Bodytext18"/>
    <w:rsid w:val="00BD45AE"/>
    <w:rPr>
      <w:rFonts w:ascii="Calibri" w:eastAsia="Calibri" w:hAnsi="Calibri" w:cs="Calibri"/>
      <w:i/>
      <w:iCs/>
      <w:color w:val="000000"/>
      <w:spacing w:val="0"/>
      <w:w w:val="100"/>
      <w:position w:val="0"/>
      <w:sz w:val="17"/>
      <w:szCs w:val="17"/>
      <w:shd w:val="clear" w:color="auto" w:fill="FFFFFF"/>
      <w:lang w:val="ru-RU" w:eastAsia="ru-RU" w:bidi="ru-RU"/>
    </w:rPr>
  </w:style>
  <w:style w:type="character" w:customStyle="1" w:styleId="Bodytext18Sylfaen75ptNotItalicSpacing0pt">
    <w:name w:val="Body text (18) + Sylfaen;7;5 pt;Not Italic;Spacing 0 pt"/>
    <w:basedOn w:val="Bodytext18"/>
    <w:rsid w:val="00BD45AE"/>
    <w:rPr>
      <w:rFonts w:ascii="Sylfaen" w:eastAsia="Sylfaen" w:hAnsi="Sylfaen" w:cs="Sylfaen"/>
      <w:i/>
      <w:iCs/>
      <w:color w:val="000000"/>
      <w:spacing w:val="-10"/>
      <w:w w:val="100"/>
      <w:position w:val="0"/>
      <w:sz w:val="15"/>
      <w:szCs w:val="15"/>
      <w:shd w:val="clear" w:color="auto" w:fill="FFFFFF"/>
      <w:lang w:val="en-US" w:eastAsia="en-US" w:bidi="en-US"/>
    </w:rPr>
  </w:style>
  <w:style w:type="character" w:customStyle="1" w:styleId="Headerorfooter">
    <w:name w:val="Header or footer_"/>
    <w:basedOn w:val="a0"/>
    <w:rsid w:val="00BD45AE"/>
    <w:rPr>
      <w:rFonts w:ascii="Times New Roman" w:eastAsia="Times New Roman" w:hAnsi="Times New Roman" w:cs="Times New Roman"/>
      <w:b/>
      <w:bCs/>
      <w:i w:val="0"/>
      <w:iCs w:val="0"/>
      <w:smallCaps w:val="0"/>
      <w:strike w:val="0"/>
      <w:sz w:val="21"/>
      <w:szCs w:val="21"/>
      <w:u w:val="none"/>
      <w:lang w:val="en-US" w:eastAsia="en-US" w:bidi="en-US"/>
    </w:rPr>
  </w:style>
  <w:style w:type="character" w:customStyle="1" w:styleId="Headerorfooter0">
    <w:name w:val="Header or footer"/>
    <w:basedOn w:val="Headerorfooter"/>
    <w:rsid w:val="00BD45AE"/>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erorfooter65ptNotBoldItalicSpacing0pt">
    <w:name w:val="Header or footer + 6;5 pt;Not Bold;Italic;Spacing 0 pt"/>
    <w:basedOn w:val="Headerorfooter"/>
    <w:rsid w:val="00BD45AE"/>
    <w:rPr>
      <w:rFonts w:ascii="Times New Roman" w:eastAsia="Times New Roman" w:hAnsi="Times New Roman" w:cs="Times New Roman"/>
      <w:b/>
      <w:bCs/>
      <w:i/>
      <w:iCs/>
      <w:smallCaps w:val="0"/>
      <w:strike w:val="0"/>
      <w:color w:val="000000"/>
      <w:spacing w:val="10"/>
      <w:w w:val="100"/>
      <w:position w:val="0"/>
      <w:sz w:val="13"/>
      <w:szCs w:val="13"/>
      <w:u w:val="none"/>
      <w:lang w:val="en-US" w:eastAsia="en-US" w:bidi="en-US"/>
    </w:rPr>
  </w:style>
  <w:style w:type="character" w:customStyle="1" w:styleId="Headerorfooter10ptNotBold">
    <w:name w:val="Header or footer + 10 pt;Not Bold"/>
    <w:basedOn w:val="Headerorfooter"/>
    <w:rsid w:val="00BD45A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00">
    <w:name w:val="Body text (20)_"/>
    <w:basedOn w:val="a0"/>
    <w:link w:val="Bodytext201"/>
    <w:rsid w:val="00BD45AE"/>
    <w:rPr>
      <w:rFonts w:ascii="Times New Roman" w:eastAsia="Times New Roman" w:hAnsi="Times New Roman" w:cs="Times New Roman"/>
      <w:i/>
      <w:iCs/>
      <w:spacing w:val="40"/>
      <w:sz w:val="20"/>
      <w:szCs w:val="20"/>
      <w:shd w:val="clear" w:color="auto" w:fill="FFFFFF"/>
    </w:rPr>
  </w:style>
  <w:style w:type="character" w:customStyle="1" w:styleId="Bodytext19">
    <w:name w:val="Body text (19)_"/>
    <w:basedOn w:val="a0"/>
    <w:link w:val="Bodytext190"/>
    <w:rsid w:val="00BD45AE"/>
    <w:rPr>
      <w:rFonts w:ascii="Times New Roman" w:eastAsia="Times New Roman" w:hAnsi="Times New Roman" w:cs="Times New Roman"/>
      <w:sz w:val="20"/>
      <w:szCs w:val="20"/>
      <w:shd w:val="clear" w:color="auto" w:fill="FFFFFF"/>
    </w:rPr>
  </w:style>
  <w:style w:type="character" w:customStyle="1" w:styleId="Bodytext19Calibri8pt">
    <w:name w:val="Body text (19) + Calibri;8 pt"/>
    <w:basedOn w:val="Bodytext19"/>
    <w:rsid w:val="00BD45AE"/>
    <w:rPr>
      <w:rFonts w:ascii="Calibri" w:eastAsia="Calibri" w:hAnsi="Calibri" w:cs="Calibri"/>
      <w:color w:val="000000"/>
      <w:spacing w:val="0"/>
      <w:w w:val="100"/>
      <w:position w:val="0"/>
      <w:sz w:val="16"/>
      <w:szCs w:val="16"/>
      <w:shd w:val="clear" w:color="auto" w:fill="FFFFFF"/>
      <w:lang w:val="ru-RU" w:eastAsia="ru-RU" w:bidi="ru-RU"/>
    </w:rPr>
  </w:style>
  <w:style w:type="character" w:customStyle="1" w:styleId="Bodytext210">
    <w:name w:val="Body text (21)"/>
    <w:basedOn w:val="a0"/>
    <w:rsid w:val="00BD45AE"/>
    <w:rPr>
      <w:rFonts w:ascii="Calibri" w:eastAsia="Calibri" w:hAnsi="Calibri" w:cs="Calibri"/>
      <w:b w:val="0"/>
      <w:bCs w:val="0"/>
      <w:i w:val="0"/>
      <w:iCs w:val="0"/>
      <w:smallCaps w:val="0"/>
      <w:strike w:val="0"/>
      <w:sz w:val="14"/>
      <w:szCs w:val="14"/>
      <w:u w:val="none"/>
    </w:rPr>
  </w:style>
  <w:style w:type="character" w:customStyle="1" w:styleId="Bodytext23">
    <w:name w:val="Body text (23)"/>
    <w:basedOn w:val="a0"/>
    <w:rsid w:val="00BD45AE"/>
    <w:rPr>
      <w:rFonts w:ascii="Calibri" w:eastAsia="Calibri" w:hAnsi="Calibri" w:cs="Calibri"/>
      <w:b w:val="0"/>
      <w:bCs w:val="0"/>
      <w:i w:val="0"/>
      <w:iCs w:val="0"/>
      <w:smallCaps w:val="0"/>
      <w:strike w:val="0"/>
      <w:sz w:val="16"/>
      <w:szCs w:val="16"/>
      <w:u w:val="none"/>
    </w:rPr>
  </w:style>
  <w:style w:type="character" w:customStyle="1" w:styleId="Bodytext211">
    <w:name w:val="Body text (21)_"/>
    <w:basedOn w:val="a0"/>
    <w:rsid w:val="00BD45AE"/>
    <w:rPr>
      <w:rFonts w:ascii="Calibri" w:eastAsia="Calibri" w:hAnsi="Calibri" w:cs="Calibri"/>
      <w:b w:val="0"/>
      <w:bCs w:val="0"/>
      <w:i w:val="0"/>
      <w:iCs w:val="0"/>
      <w:smallCaps w:val="0"/>
      <w:strike w:val="0"/>
      <w:sz w:val="14"/>
      <w:szCs w:val="14"/>
      <w:u w:val="none"/>
    </w:rPr>
  </w:style>
  <w:style w:type="character" w:customStyle="1" w:styleId="Bodytext220">
    <w:name w:val="Body text (22)_"/>
    <w:basedOn w:val="a0"/>
    <w:link w:val="Bodytext221"/>
    <w:rsid w:val="00BD45AE"/>
    <w:rPr>
      <w:rFonts w:ascii="Calibri" w:eastAsia="Calibri" w:hAnsi="Calibri" w:cs="Calibri"/>
      <w:sz w:val="20"/>
      <w:szCs w:val="20"/>
      <w:shd w:val="clear" w:color="auto" w:fill="FFFFFF"/>
    </w:rPr>
  </w:style>
  <w:style w:type="character" w:customStyle="1" w:styleId="Bodytext230">
    <w:name w:val="Body text (23)_"/>
    <w:basedOn w:val="a0"/>
    <w:rsid w:val="00BD45AE"/>
    <w:rPr>
      <w:rFonts w:ascii="Calibri" w:eastAsia="Calibri" w:hAnsi="Calibri" w:cs="Calibri"/>
      <w:b w:val="0"/>
      <w:bCs w:val="0"/>
      <w:i w:val="0"/>
      <w:iCs w:val="0"/>
      <w:smallCaps w:val="0"/>
      <w:strike w:val="0"/>
      <w:sz w:val="16"/>
      <w:szCs w:val="16"/>
      <w:u w:val="none"/>
    </w:rPr>
  </w:style>
  <w:style w:type="paragraph" w:customStyle="1" w:styleId="Bodytext120">
    <w:name w:val="Body text (12)"/>
    <w:basedOn w:val="a"/>
    <w:link w:val="Bodytext12"/>
    <w:rsid w:val="00BD45AE"/>
    <w:pPr>
      <w:shd w:val="clear" w:color="auto" w:fill="FFFFFF"/>
      <w:spacing w:line="346" w:lineRule="exact"/>
      <w:jc w:val="both"/>
    </w:pPr>
    <w:rPr>
      <w:rFonts w:ascii="Century Gothic" w:eastAsia="Century Gothic" w:hAnsi="Century Gothic" w:cs="Century Gothic"/>
      <w:i/>
      <w:iCs/>
      <w:color w:val="auto"/>
      <w:sz w:val="34"/>
      <w:szCs w:val="34"/>
    </w:rPr>
  </w:style>
  <w:style w:type="paragraph" w:customStyle="1" w:styleId="Bodytext130">
    <w:name w:val="Body text (13)"/>
    <w:basedOn w:val="a"/>
    <w:link w:val="Bodytext13"/>
    <w:rsid w:val="00BD45AE"/>
    <w:pPr>
      <w:shd w:val="clear" w:color="auto" w:fill="FFFFFF"/>
      <w:spacing w:line="206" w:lineRule="exact"/>
      <w:jc w:val="both"/>
    </w:pPr>
    <w:rPr>
      <w:rFonts w:ascii="Sylfaen" w:eastAsia="Sylfaen" w:hAnsi="Sylfaen" w:cs="Sylfaen"/>
      <w:i/>
      <w:iCs/>
      <w:color w:val="auto"/>
      <w:sz w:val="16"/>
      <w:szCs w:val="16"/>
      <w:lang w:val="en-US" w:eastAsia="en-US" w:bidi="en-US"/>
    </w:rPr>
  </w:style>
  <w:style w:type="paragraph" w:customStyle="1" w:styleId="Bodytext140">
    <w:name w:val="Body text (14)"/>
    <w:basedOn w:val="a"/>
    <w:link w:val="Bodytext14"/>
    <w:rsid w:val="00BD45AE"/>
    <w:pPr>
      <w:shd w:val="clear" w:color="auto" w:fill="FFFFFF"/>
      <w:spacing w:line="206" w:lineRule="exact"/>
    </w:pPr>
    <w:rPr>
      <w:rFonts w:ascii="Calibri" w:eastAsia="Calibri" w:hAnsi="Calibri" w:cs="Calibri"/>
      <w:i/>
      <w:iCs/>
      <w:color w:val="auto"/>
      <w:sz w:val="19"/>
      <w:szCs w:val="19"/>
      <w:lang w:val="en-US" w:eastAsia="en-US" w:bidi="en-US"/>
    </w:rPr>
  </w:style>
  <w:style w:type="paragraph" w:customStyle="1" w:styleId="Bodytext150">
    <w:name w:val="Body text (15)"/>
    <w:basedOn w:val="a"/>
    <w:link w:val="Bodytext15"/>
    <w:rsid w:val="00BD45AE"/>
    <w:pPr>
      <w:shd w:val="clear" w:color="auto" w:fill="FFFFFF"/>
      <w:spacing w:line="0" w:lineRule="atLeast"/>
    </w:pPr>
    <w:rPr>
      <w:rFonts w:ascii="Century Gothic" w:eastAsia="Century Gothic" w:hAnsi="Century Gothic" w:cs="Century Gothic"/>
      <w:b/>
      <w:bCs/>
      <w:i/>
      <w:iCs/>
      <w:color w:val="auto"/>
      <w:w w:val="75"/>
      <w:sz w:val="30"/>
      <w:szCs w:val="30"/>
      <w:lang w:val="en-US" w:eastAsia="en-US" w:bidi="en-US"/>
    </w:rPr>
  </w:style>
  <w:style w:type="paragraph" w:customStyle="1" w:styleId="Bodytext160">
    <w:name w:val="Body text (16)"/>
    <w:basedOn w:val="a"/>
    <w:link w:val="Bodytext16"/>
    <w:rsid w:val="00BD45AE"/>
    <w:pPr>
      <w:shd w:val="clear" w:color="auto" w:fill="FFFFFF"/>
      <w:spacing w:line="0" w:lineRule="atLeast"/>
    </w:pPr>
    <w:rPr>
      <w:rFonts w:ascii="Sylfaen" w:eastAsia="Sylfaen" w:hAnsi="Sylfaen" w:cs="Sylfaen"/>
      <w:i/>
      <w:iCs/>
      <w:color w:val="auto"/>
      <w:sz w:val="20"/>
      <w:szCs w:val="20"/>
      <w:lang w:val="en-US" w:eastAsia="en-US" w:bidi="en-US"/>
    </w:rPr>
  </w:style>
  <w:style w:type="paragraph" w:customStyle="1" w:styleId="Bodytext170">
    <w:name w:val="Body text (17)"/>
    <w:basedOn w:val="a"/>
    <w:link w:val="Bodytext17"/>
    <w:rsid w:val="00BD45AE"/>
    <w:pPr>
      <w:shd w:val="clear" w:color="auto" w:fill="FFFFFF"/>
      <w:spacing w:line="0" w:lineRule="atLeast"/>
    </w:pPr>
    <w:rPr>
      <w:rFonts w:ascii="Times New Roman" w:eastAsia="Times New Roman" w:hAnsi="Times New Roman" w:cs="Times New Roman"/>
      <w:i/>
      <w:iCs/>
      <w:color w:val="auto"/>
      <w:sz w:val="16"/>
      <w:szCs w:val="16"/>
      <w:lang w:val="en-US" w:eastAsia="en-US" w:bidi="en-US"/>
    </w:rPr>
  </w:style>
  <w:style w:type="paragraph" w:customStyle="1" w:styleId="Bodytext180">
    <w:name w:val="Body text (18)"/>
    <w:basedOn w:val="a"/>
    <w:link w:val="Bodytext18"/>
    <w:rsid w:val="00BD45AE"/>
    <w:pPr>
      <w:shd w:val="clear" w:color="auto" w:fill="FFFFFF"/>
      <w:spacing w:line="0" w:lineRule="atLeast"/>
      <w:jc w:val="both"/>
    </w:pPr>
    <w:rPr>
      <w:rFonts w:ascii="Calibri" w:eastAsia="Calibri" w:hAnsi="Calibri" w:cs="Calibri"/>
      <w:i/>
      <w:iCs/>
      <w:color w:val="auto"/>
      <w:sz w:val="17"/>
      <w:szCs w:val="17"/>
      <w:lang w:val="en-US" w:eastAsia="en-US" w:bidi="en-US"/>
    </w:rPr>
  </w:style>
  <w:style w:type="paragraph" w:customStyle="1" w:styleId="Bodytext201">
    <w:name w:val="Body text (20)"/>
    <w:basedOn w:val="a"/>
    <w:link w:val="Bodytext200"/>
    <w:rsid w:val="00BD45AE"/>
    <w:pPr>
      <w:shd w:val="clear" w:color="auto" w:fill="FFFFFF"/>
      <w:spacing w:line="0" w:lineRule="atLeast"/>
    </w:pPr>
    <w:rPr>
      <w:rFonts w:ascii="Times New Roman" w:eastAsia="Times New Roman" w:hAnsi="Times New Roman" w:cs="Times New Roman"/>
      <w:i/>
      <w:iCs/>
      <w:color w:val="auto"/>
      <w:spacing w:val="40"/>
      <w:sz w:val="20"/>
      <w:szCs w:val="20"/>
    </w:rPr>
  </w:style>
  <w:style w:type="paragraph" w:customStyle="1" w:styleId="Bodytext190">
    <w:name w:val="Body text (19)"/>
    <w:basedOn w:val="a"/>
    <w:link w:val="Bodytext19"/>
    <w:rsid w:val="00BD45AE"/>
    <w:pPr>
      <w:shd w:val="clear" w:color="auto" w:fill="FFFFFF"/>
      <w:spacing w:line="226" w:lineRule="exact"/>
      <w:jc w:val="both"/>
    </w:pPr>
    <w:rPr>
      <w:rFonts w:ascii="Times New Roman" w:eastAsia="Times New Roman" w:hAnsi="Times New Roman" w:cs="Times New Roman"/>
      <w:color w:val="auto"/>
      <w:sz w:val="20"/>
      <w:szCs w:val="20"/>
    </w:rPr>
  </w:style>
  <w:style w:type="paragraph" w:customStyle="1" w:styleId="Bodytext221">
    <w:name w:val="Body text (22)"/>
    <w:basedOn w:val="a"/>
    <w:link w:val="Bodytext220"/>
    <w:rsid w:val="00BD45AE"/>
    <w:pPr>
      <w:shd w:val="clear" w:color="auto" w:fill="FFFFFF"/>
      <w:spacing w:line="0" w:lineRule="atLeast"/>
      <w:jc w:val="both"/>
    </w:pPr>
    <w:rPr>
      <w:rFonts w:ascii="Calibri" w:eastAsia="Calibri" w:hAnsi="Calibri" w:cs="Calibri"/>
      <w:color w:val="auto"/>
      <w:sz w:val="20"/>
      <w:szCs w:val="20"/>
    </w:rPr>
  </w:style>
  <w:style w:type="paragraph" w:styleId="a5">
    <w:name w:val="Balloon Text"/>
    <w:basedOn w:val="a"/>
    <w:link w:val="a6"/>
    <w:uiPriority w:val="99"/>
    <w:semiHidden/>
    <w:unhideWhenUsed/>
    <w:rsid w:val="00BD45AE"/>
    <w:rPr>
      <w:rFonts w:ascii="Tahoma" w:hAnsi="Tahoma" w:cs="Tahoma"/>
      <w:sz w:val="16"/>
      <w:szCs w:val="16"/>
    </w:rPr>
  </w:style>
  <w:style w:type="character" w:customStyle="1" w:styleId="a6">
    <w:name w:val="Текст выноски Знак"/>
    <w:basedOn w:val="a0"/>
    <w:link w:val="a5"/>
    <w:uiPriority w:val="99"/>
    <w:semiHidden/>
    <w:rsid w:val="00BD45AE"/>
    <w:rPr>
      <w:rFonts w:ascii="Tahoma" w:hAnsi="Tahoma" w:cs="Tahoma"/>
      <w:color w:val="000000"/>
      <w:sz w:val="16"/>
      <w:szCs w:val="16"/>
    </w:rPr>
  </w:style>
  <w:style w:type="character" w:customStyle="1" w:styleId="Heading116ptItalic">
    <w:name w:val="Heading #1 + 16 pt;Italic"/>
    <w:basedOn w:val="Heading1"/>
    <w:rsid w:val="003C08A7"/>
    <w:rPr>
      <w:rFonts w:ascii="Calibri" w:eastAsia="Calibri" w:hAnsi="Calibri" w:cs="Calibri"/>
      <w:b w:val="0"/>
      <w:bCs w:val="0"/>
      <w:i/>
      <w:iCs/>
      <w:smallCaps w:val="0"/>
      <w:strike w:val="0"/>
      <w:color w:val="000000"/>
      <w:spacing w:val="-10"/>
      <w:w w:val="100"/>
      <w:position w:val="0"/>
      <w:sz w:val="32"/>
      <w:szCs w:val="32"/>
      <w:u w:val="none"/>
      <w:lang w:val="ru-RU" w:eastAsia="ru-RU" w:bidi="ru-RU"/>
    </w:rPr>
  </w:style>
  <w:style w:type="character" w:customStyle="1" w:styleId="Bodytext2ItalicSpacing1pt">
    <w:name w:val="Body text (2) + Italic;Spacing 1 pt"/>
    <w:basedOn w:val="Bodytext20"/>
    <w:rsid w:val="003C08A7"/>
    <w:rPr>
      <w:rFonts w:ascii="Times New Roman" w:eastAsia="Times New Roman" w:hAnsi="Times New Roman" w:cs="Times New Roman"/>
      <w:b w:val="0"/>
      <w:bCs w:val="0"/>
      <w:i/>
      <w:iCs/>
      <w:smallCaps w:val="0"/>
      <w:strike w:val="0"/>
      <w:spacing w:val="30"/>
      <w:sz w:val="20"/>
      <w:szCs w:val="20"/>
      <w:u w:val="none"/>
    </w:rPr>
  </w:style>
  <w:style w:type="character" w:customStyle="1" w:styleId="Heading22">
    <w:name w:val="Heading #2 (2)_"/>
    <w:basedOn w:val="a0"/>
    <w:link w:val="Heading220"/>
    <w:rsid w:val="003C08A7"/>
    <w:rPr>
      <w:rFonts w:ascii="Century Gothic" w:eastAsia="Century Gothic" w:hAnsi="Century Gothic" w:cs="Century Gothic"/>
      <w:i/>
      <w:iCs/>
      <w:sz w:val="34"/>
      <w:szCs w:val="34"/>
      <w:shd w:val="clear" w:color="auto" w:fill="FFFFFF"/>
    </w:rPr>
  </w:style>
  <w:style w:type="character" w:customStyle="1" w:styleId="Heading22Calibri4ptNotItalic">
    <w:name w:val="Heading #2 (2) + Calibri;4 pt;Not Italic"/>
    <w:basedOn w:val="Heading22"/>
    <w:rsid w:val="003C08A7"/>
    <w:rPr>
      <w:rFonts w:ascii="Calibri" w:eastAsia="Calibri" w:hAnsi="Calibri" w:cs="Calibri"/>
      <w:i/>
      <w:iCs/>
      <w:color w:val="000000"/>
      <w:spacing w:val="0"/>
      <w:w w:val="100"/>
      <w:position w:val="0"/>
      <w:sz w:val="8"/>
      <w:szCs w:val="8"/>
      <w:shd w:val="clear" w:color="auto" w:fill="FFFFFF"/>
      <w:lang w:val="ru-RU" w:eastAsia="ru-RU" w:bidi="ru-RU"/>
    </w:rPr>
  </w:style>
  <w:style w:type="character" w:customStyle="1" w:styleId="Bodytext716ptItalic">
    <w:name w:val="Body text (7) + 16 pt;Italic"/>
    <w:basedOn w:val="Bodytext7"/>
    <w:rsid w:val="003C08A7"/>
    <w:rPr>
      <w:rFonts w:ascii="Calibri" w:eastAsia="Calibri" w:hAnsi="Calibri" w:cs="Calibri"/>
      <w:b w:val="0"/>
      <w:bCs w:val="0"/>
      <w:i/>
      <w:iCs/>
      <w:smallCaps w:val="0"/>
      <w:strike w:val="0"/>
      <w:color w:val="000000"/>
      <w:spacing w:val="-10"/>
      <w:w w:val="100"/>
      <w:position w:val="0"/>
      <w:sz w:val="32"/>
      <w:szCs w:val="32"/>
      <w:u w:val="none"/>
      <w:lang w:val="en-US" w:eastAsia="en-US" w:bidi="en-US"/>
    </w:rPr>
  </w:style>
  <w:style w:type="character" w:customStyle="1" w:styleId="Picturecaption">
    <w:name w:val="Picture caption_"/>
    <w:basedOn w:val="a0"/>
    <w:link w:val="Picturecaption0"/>
    <w:rsid w:val="003C08A7"/>
    <w:rPr>
      <w:rFonts w:ascii="Times New Roman" w:eastAsia="Times New Roman" w:hAnsi="Times New Roman" w:cs="Times New Roman"/>
      <w:sz w:val="20"/>
      <w:szCs w:val="20"/>
      <w:shd w:val="clear" w:color="auto" w:fill="FFFFFF"/>
      <w:lang w:val="en-US" w:eastAsia="en-US" w:bidi="en-US"/>
    </w:rPr>
  </w:style>
  <w:style w:type="character" w:customStyle="1" w:styleId="Heading32">
    <w:name w:val="Heading #3 (2)_"/>
    <w:basedOn w:val="a0"/>
    <w:link w:val="Heading320"/>
    <w:rsid w:val="003C08A7"/>
    <w:rPr>
      <w:rFonts w:ascii="Times New Roman" w:eastAsia="Times New Roman" w:hAnsi="Times New Roman" w:cs="Times New Roman"/>
      <w:i/>
      <w:iCs/>
      <w:sz w:val="20"/>
      <w:szCs w:val="20"/>
      <w:shd w:val="clear" w:color="auto" w:fill="FFFFFF"/>
    </w:rPr>
  </w:style>
  <w:style w:type="character" w:customStyle="1" w:styleId="Bodytext8NotBoldItalic">
    <w:name w:val="Body text (8) + Not Bold;Italic"/>
    <w:basedOn w:val="Bodytext8"/>
    <w:rsid w:val="003C08A7"/>
    <w:rPr>
      <w:rFonts w:ascii="Times New Roman" w:eastAsia="Times New Roman" w:hAnsi="Times New Roman" w:cs="Times New Roman"/>
      <w:b/>
      <w:bCs/>
      <w:i/>
      <w:iCs/>
      <w:smallCaps w:val="0"/>
      <w:strike w:val="0"/>
      <w:spacing w:val="0"/>
      <w:sz w:val="16"/>
      <w:szCs w:val="16"/>
      <w:u w:val="none"/>
    </w:rPr>
  </w:style>
  <w:style w:type="character" w:customStyle="1" w:styleId="Bodytext9Italic">
    <w:name w:val="Body text (9) + Italic"/>
    <w:basedOn w:val="Bodytext9"/>
    <w:rsid w:val="003C08A7"/>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Bodytext9Bold">
    <w:name w:val="Body text (9) + Bold"/>
    <w:basedOn w:val="Bodytext9"/>
    <w:rsid w:val="003C08A7"/>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11">
    <w:name w:val="Body text (11)_"/>
    <w:basedOn w:val="a0"/>
    <w:link w:val="Bodytext110"/>
    <w:rsid w:val="003C08A7"/>
    <w:rPr>
      <w:rFonts w:ascii="Calibri" w:eastAsia="Calibri" w:hAnsi="Calibri" w:cs="Calibri"/>
      <w:i/>
      <w:iCs/>
      <w:spacing w:val="-20"/>
      <w:shd w:val="clear" w:color="auto" w:fill="FFFFFF"/>
    </w:rPr>
  </w:style>
  <w:style w:type="character" w:customStyle="1" w:styleId="Bodytext11NotItalicSpacing0pt">
    <w:name w:val="Body text (11) + Not Italic;Spacing 0 pt"/>
    <w:basedOn w:val="Bodytext11"/>
    <w:rsid w:val="003C08A7"/>
    <w:rPr>
      <w:rFonts w:ascii="Calibri" w:eastAsia="Calibri" w:hAnsi="Calibri" w:cs="Calibri"/>
      <w:i/>
      <w:iCs/>
      <w:color w:val="000000"/>
      <w:spacing w:val="0"/>
      <w:w w:val="100"/>
      <w:position w:val="0"/>
      <w:sz w:val="24"/>
      <w:szCs w:val="24"/>
      <w:shd w:val="clear" w:color="auto" w:fill="FFFFFF"/>
      <w:lang w:val="en-US" w:eastAsia="en-US" w:bidi="en-US"/>
    </w:rPr>
  </w:style>
  <w:style w:type="character" w:customStyle="1" w:styleId="Bodytext12Calibri4ptNotItalicSpacing1pt">
    <w:name w:val="Body text (12) + Calibri;4 pt;Not Italic;Spacing 1 pt"/>
    <w:basedOn w:val="Bodytext12"/>
    <w:rsid w:val="003C08A7"/>
    <w:rPr>
      <w:rFonts w:ascii="Calibri" w:eastAsia="Calibri" w:hAnsi="Calibri" w:cs="Calibri"/>
      <w:b w:val="0"/>
      <w:bCs w:val="0"/>
      <w:i/>
      <w:iCs/>
      <w:smallCaps w:val="0"/>
      <w:strike w:val="0"/>
      <w:color w:val="000000"/>
      <w:spacing w:val="20"/>
      <w:w w:val="100"/>
      <w:position w:val="0"/>
      <w:sz w:val="8"/>
      <w:szCs w:val="8"/>
      <w:u w:val="none"/>
      <w:shd w:val="clear" w:color="auto" w:fill="FFFFFF"/>
      <w:lang w:val="en-US" w:eastAsia="en-US" w:bidi="en-US"/>
    </w:rPr>
  </w:style>
  <w:style w:type="character" w:customStyle="1" w:styleId="Bodytext12NotItalicSpacing3pt">
    <w:name w:val="Body text (12) + Not Italic;Spacing 3 pt"/>
    <w:basedOn w:val="Bodytext12"/>
    <w:rsid w:val="003C08A7"/>
    <w:rPr>
      <w:rFonts w:ascii="Century Gothic" w:eastAsia="Century Gothic" w:hAnsi="Century Gothic" w:cs="Century Gothic"/>
      <w:b w:val="0"/>
      <w:bCs w:val="0"/>
      <w:i/>
      <w:iCs/>
      <w:smallCaps w:val="0"/>
      <w:strike w:val="0"/>
      <w:color w:val="000000"/>
      <w:spacing w:val="70"/>
      <w:w w:val="100"/>
      <w:position w:val="0"/>
      <w:sz w:val="34"/>
      <w:szCs w:val="34"/>
      <w:u w:val="none"/>
      <w:shd w:val="clear" w:color="auto" w:fill="FFFFFF"/>
      <w:lang w:val="en-US" w:eastAsia="en-US" w:bidi="en-US"/>
    </w:rPr>
  </w:style>
  <w:style w:type="character" w:customStyle="1" w:styleId="Bodytext221ptBoldScale20">
    <w:name w:val="Body text (2) + 21 pt;Bold;Scale 20%"/>
    <w:basedOn w:val="Bodytext20"/>
    <w:rsid w:val="003C08A7"/>
    <w:rPr>
      <w:rFonts w:ascii="Times New Roman" w:eastAsia="Times New Roman" w:hAnsi="Times New Roman" w:cs="Times New Roman"/>
      <w:b/>
      <w:bCs/>
      <w:i w:val="0"/>
      <w:iCs w:val="0"/>
      <w:smallCaps w:val="0"/>
      <w:strike w:val="0"/>
      <w:color w:val="000000"/>
      <w:spacing w:val="0"/>
      <w:w w:val="20"/>
      <w:position w:val="0"/>
      <w:sz w:val="42"/>
      <w:szCs w:val="42"/>
      <w:u w:val="none"/>
      <w:lang w:val="en-US" w:eastAsia="en-US" w:bidi="en-US"/>
    </w:rPr>
  </w:style>
  <w:style w:type="paragraph" w:customStyle="1" w:styleId="Heading220">
    <w:name w:val="Heading #2 (2)"/>
    <w:basedOn w:val="a"/>
    <w:link w:val="Heading22"/>
    <w:rsid w:val="003C08A7"/>
    <w:pPr>
      <w:shd w:val="clear" w:color="auto" w:fill="FFFFFF"/>
      <w:spacing w:line="0" w:lineRule="atLeast"/>
      <w:jc w:val="both"/>
      <w:outlineLvl w:val="1"/>
    </w:pPr>
    <w:rPr>
      <w:rFonts w:ascii="Century Gothic" w:eastAsia="Century Gothic" w:hAnsi="Century Gothic" w:cs="Century Gothic"/>
      <w:i/>
      <w:iCs/>
      <w:color w:val="auto"/>
      <w:sz w:val="34"/>
      <w:szCs w:val="34"/>
    </w:rPr>
  </w:style>
  <w:style w:type="paragraph" w:customStyle="1" w:styleId="Picturecaption0">
    <w:name w:val="Picture caption"/>
    <w:basedOn w:val="a"/>
    <w:link w:val="Picturecaption"/>
    <w:rsid w:val="003C08A7"/>
    <w:pPr>
      <w:shd w:val="clear" w:color="auto" w:fill="FFFFFF"/>
      <w:spacing w:line="0" w:lineRule="atLeast"/>
    </w:pPr>
    <w:rPr>
      <w:rFonts w:ascii="Times New Roman" w:eastAsia="Times New Roman" w:hAnsi="Times New Roman" w:cs="Times New Roman"/>
      <w:color w:val="auto"/>
      <w:sz w:val="20"/>
      <w:szCs w:val="20"/>
      <w:lang w:val="en-US" w:eastAsia="en-US" w:bidi="en-US"/>
    </w:rPr>
  </w:style>
  <w:style w:type="paragraph" w:customStyle="1" w:styleId="Heading320">
    <w:name w:val="Heading #3 (2)"/>
    <w:basedOn w:val="a"/>
    <w:link w:val="Heading32"/>
    <w:rsid w:val="003C08A7"/>
    <w:pPr>
      <w:shd w:val="clear" w:color="auto" w:fill="FFFFFF"/>
      <w:spacing w:line="0" w:lineRule="atLeast"/>
      <w:outlineLvl w:val="2"/>
    </w:pPr>
    <w:rPr>
      <w:rFonts w:ascii="Times New Roman" w:eastAsia="Times New Roman" w:hAnsi="Times New Roman" w:cs="Times New Roman"/>
      <w:i/>
      <w:iCs/>
      <w:color w:val="auto"/>
      <w:sz w:val="20"/>
      <w:szCs w:val="20"/>
    </w:rPr>
  </w:style>
  <w:style w:type="paragraph" w:customStyle="1" w:styleId="Bodytext110">
    <w:name w:val="Body text (11)"/>
    <w:basedOn w:val="a"/>
    <w:link w:val="Bodytext11"/>
    <w:rsid w:val="003C08A7"/>
    <w:pPr>
      <w:shd w:val="clear" w:color="auto" w:fill="FFFFFF"/>
      <w:spacing w:line="0" w:lineRule="atLeast"/>
    </w:pPr>
    <w:rPr>
      <w:rFonts w:ascii="Calibri" w:eastAsia="Calibri" w:hAnsi="Calibri" w:cs="Calibri"/>
      <w:i/>
      <w:iCs/>
      <w:color w:val="auto"/>
      <w:spacing w:val="-20"/>
    </w:rPr>
  </w:style>
  <w:style w:type="paragraph" w:styleId="a7">
    <w:name w:val="footnote text"/>
    <w:basedOn w:val="a"/>
    <w:link w:val="a8"/>
    <w:uiPriority w:val="99"/>
    <w:semiHidden/>
    <w:unhideWhenUsed/>
    <w:rsid w:val="00EA098B"/>
    <w:rPr>
      <w:sz w:val="20"/>
      <w:szCs w:val="20"/>
    </w:rPr>
  </w:style>
  <w:style w:type="character" w:customStyle="1" w:styleId="a8">
    <w:name w:val="Текст сноски Знак"/>
    <w:basedOn w:val="a0"/>
    <w:link w:val="a7"/>
    <w:uiPriority w:val="99"/>
    <w:semiHidden/>
    <w:rsid w:val="00EA098B"/>
    <w:rPr>
      <w:color w:val="000000"/>
      <w:sz w:val="20"/>
      <w:szCs w:val="20"/>
    </w:rPr>
  </w:style>
  <w:style w:type="character" w:styleId="a9">
    <w:name w:val="footnote reference"/>
    <w:basedOn w:val="a0"/>
    <w:uiPriority w:val="99"/>
    <w:semiHidden/>
    <w:unhideWhenUsed/>
    <w:rsid w:val="00EA098B"/>
    <w:rPr>
      <w:vertAlign w:val="superscript"/>
    </w:rPr>
  </w:style>
  <w:style w:type="paragraph" w:styleId="aa">
    <w:name w:val="header"/>
    <w:basedOn w:val="a"/>
    <w:link w:val="ab"/>
    <w:uiPriority w:val="99"/>
    <w:unhideWhenUsed/>
    <w:rsid w:val="00E71ABC"/>
    <w:pPr>
      <w:tabs>
        <w:tab w:val="center" w:pos="4677"/>
        <w:tab w:val="right" w:pos="9355"/>
      </w:tabs>
    </w:pPr>
  </w:style>
  <w:style w:type="character" w:customStyle="1" w:styleId="ab">
    <w:name w:val="Верхний колонтитул Знак"/>
    <w:basedOn w:val="a0"/>
    <w:link w:val="aa"/>
    <w:uiPriority w:val="99"/>
    <w:rsid w:val="00E71ABC"/>
    <w:rPr>
      <w:color w:val="000000"/>
    </w:rPr>
  </w:style>
  <w:style w:type="paragraph" w:styleId="ac">
    <w:name w:val="footer"/>
    <w:basedOn w:val="a"/>
    <w:link w:val="ad"/>
    <w:uiPriority w:val="99"/>
    <w:unhideWhenUsed/>
    <w:rsid w:val="00E71ABC"/>
    <w:pPr>
      <w:tabs>
        <w:tab w:val="center" w:pos="4677"/>
        <w:tab w:val="right" w:pos="9355"/>
      </w:tabs>
    </w:pPr>
  </w:style>
  <w:style w:type="character" w:customStyle="1" w:styleId="ad">
    <w:name w:val="Нижний колонтитул Знак"/>
    <w:basedOn w:val="a0"/>
    <w:link w:val="ac"/>
    <w:uiPriority w:val="99"/>
    <w:rsid w:val="00E71ABC"/>
    <w:rPr>
      <w:color w:val="000000"/>
    </w:rPr>
  </w:style>
  <w:style w:type="paragraph" w:styleId="ae">
    <w:name w:val="endnote text"/>
    <w:basedOn w:val="a"/>
    <w:link w:val="af"/>
    <w:uiPriority w:val="99"/>
    <w:semiHidden/>
    <w:unhideWhenUsed/>
    <w:rsid w:val="009174EF"/>
    <w:rPr>
      <w:sz w:val="20"/>
      <w:szCs w:val="20"/>
    </w:rPr>
  </w:style>
  <w:style w:type="character" w:customStyle="1" w:styleId="af">
    <w:name w:val="Текст концевой сноски Знак"/>
    <w:basedOn w:val="a0"/>
    <w:link w:val="ae"/>
    <w:uiPriority w:val="99"/>
    <w:semiHidden/>
    <w:rsid w:val="009174EF"/>
    <w:rPr>
      <w:color w:val="000000"/>
      <w:sz w:val="20"/>
      <w:szCs w:val="20"/>
    </w:rPr>
  </w:style>
  <w:style w:type="character" w:styleId="af0">
    <w:name w:val="endnote reference"/>
    <w:basedOn w:val="a0"/>
    <w:uiPriority w:val="99"/>
    <w:semiHidden/>
    <w:unhideWhenUsed/>
    <w:rsid w:val="009174EF"/>
    <w:rPr>
      <w:vertAlign w:val="superscript"/>
    </w:rPr>
  </w:style>
  <w:style w:type="table" w:styleId="af1">
    <w:name w:val="Table Grid"/>
    <w:basedOn w:val="a1"/>
    <w:uiPriority w:val="59"/>
    <w:rsid w:val="00E2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248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753E-0504-4925-BD05-BD814004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4549</Words>
  <Characters>25932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30421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Малышева Елена Борисовна</dc:creator>
  <cp:lastModifiedBy>Кожевин Евгений Александрович</cp:lastModifiedBy>
  <cp:revision>17</cp:revision>
  <dcterms:created xsi:type="dcterms:W3CDTF">2018-03-28T08:57:00Z</dcterms:created>
  <dcterms:modified xsi:type="dcterms:W3CDTF">2018-12-28T07:20:00Z</dcterms:modified>
</cp:coreProperties>
</file>